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94EB6">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D7514D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B843816">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吉林大学第一医院25-YJ-085</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置物架</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74E78E0A">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6C8D0845">
      <w:pPr>
        <w:rPr>
          <w:rFonts w:asciiTheme="majorEastAsia" w:hAnsiTheme="majorEastAsia" w:eastAsiaTheme="majorEastAsia" w:cstheme="majorEastAsia"/>
          <w:color w:val="000000" w:themeColor="text1"/>
          <w:highlight w:val="none"/>
          <w14:textFill>
            <w14:solidFill>
              <w14:schemeClr w14:val="tx1"/>
            </w14:solidFill>
          </w14:textFill>
        </w:rPr>
      </w:pPr>
    </w:p>
    <w:p w14:paraId="7FEF0A51">
      <w:pPr>
        <w:rPr>
          <w:rFonts w:asciiTheme="majorEastAsia" w:hAnsiTheme="majorEastAsia" w:eastAsiaTheme="majorEastAsia" w:cstheme="majorEastAsia"/>
          <w:color w:val="000000" w:themeColor="text1"/>
          <w:highlight w:val="none"/>
          <w14:textFill>
            <w14:solidFill>
              <w14:schemeClr w14:val="tx1"/>
            </w14:solidFill>
          </w14:textFill>
        </w:rPr>
      </w:pPr>
    </w:p>
    <w:p w14:paraId="5EAB7EC6">
      <w:pPr>
        <w:rPr>
          <w:rFonts w:asciiTheme="majorEastAsia" w:hAnsiTheme="majorEastAsia" w:eastAsiaTheme="majorEastAsia" w:cstheme="majorEastAsia"/>
          <w:color w:val="000000" w:themeColor="text1"/>
          <w:highlight w:val="none"/>
          <w14:textFill>
            <w14:solidFill>
              <w14:schemeClr w14:val="tx1"/>
            </w14:solidFill>
          </w14:textFill>
        </w:rPr>
      </w:pPr>
    </w:p>
    <w:p w14:paraId="2279331B">
      <w:pPr>
        <w:rPr>
          <w:rFonts w:asciiTheme="majorEastAsia" w:hAnsiTheme="majorEastAsia" w:eastAsiaTheme="majorEastAsia" w:cstheme="majorEastAsia"/>
          <w:color w:val="000000" w:themeColor="text1"/>
          <w:highlight w:val="none"/>
          <w14:textFill>
            <w14:solidFill>
              <w14:schemeClr w14:val="tx1"/>
            </w14:solidFill>
          </w14:textFill>
        </w:rPr>
      </w:pPr>
    </w:p>
    <w:p w14:paraId="4C2F954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1EAE86C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1D52A3FE">
      <w:pPr>
        <w:rPr>
          <w:rFonts w:asciiTheme="majorEastAsia" w:hAnsiTheme="majorEastAsia" w:eastAsiaTheme="majorEastAsia" w:cstheme="majorEastAsia"/>
          <w:color w:val="000000" w:themeColor="text1"/>
          <w:highlight w:val="none"/>
          <w14:textFill>
            <w14:solidFill>
              <w14:schemeClr w14:val="tx1"/>
            </w14:solidFill>
          </w14:textFill>
        </w:rPr>
      </w:pPr>
    </w:p>
    <w:p w14:paraId="6D227269">
      <w:pPr>
        <w:rPr>
          <w:rFonts w:asciiTheme="majorEastAsia" w:hAnsiTheme="majorEastAsia" w:eastAsiaTheme="majorEastAsia" w:cstheme="majorEastAsia"/>
          <w:color w:val="000000" w:themeColor="text1"/>
          <w:highlight w:val="none"/>
          <w14:textFill>
            <w14:solidFill>
              <w14:schemeClr w14:val="tx1"/>
            </w14:solidFill>
          </w14:textFill>
        </w:rPr>
      </w:pPr>
    </w:p>
    <w:p w14:paraId="275DCEE1">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1AA991FC">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30AF1D">
      <w:pPr>
        <w:pStyle w:val="2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71DB5C">
      <w:pPr>
        <w:rPr>
          <w:highlight w:val="none"/>
        </w:rPr>
      </w:pPr>
    </w:p>
    <w:p w14:paraId="1ED556EC">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721A1594">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0D72CC3A">
      <w:pPr>
        <w:pStyle w:val="5"/>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400FA96A">
      <w:pPr>
        <w:pStyle w:val="22"/>
        <w:rPr>
          <w:highlight w:val="none"/>
        </w:rPr>
      </w:pPr>
    </w:p>
    <w:p w14:paraId="74BE55B9">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77ECCC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C7681B">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BC63E43">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05EDBBD9">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2B66D08F">
      <w:pPr>
        <w:pStyle w:val="12"/>
        <w:tabs>
          <w:tab w:val="right" w:leader="dot" w:pos="9638"/>
          <w:tab w:val="clear" w:pos="1050"/>
          <w:tab w:val="clear" w:pos="9061"/>
        </w:tabs>
        <w:rPr>
          <w:rFonts w:hint="eastAsia" w:eastAsiaTheme="majorEastAsia"/>
          <w:sz w:val="21"/>
          <w:szCs w:val="21"/>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_Toc4921 </w:instrText>
      </w:r>
      <w:r>
        <w:rPr>
          <w:rFonts w:hint="eastAsia" w:asciiTheme="majorEastAsia" w:hAnsiTheme="majorEastAsia" w:eastAsiaTheme="majorEastAsia" w:cstheme="majorEastAsia"/>
          <w:sz w:val="21"/>
          <w:szCs w:val="21"/>
          <w:highlight w:val="none"/>
        </w:rPr>
        <w:fldChar w:fldCharType="separate"/>
      </w:r>
      <w:r>
        <w:rPr>
          <w:rFonts w:hint="default" w:asciiTheme="majorEastAsia" w:hAnsiTheme="majorEastAsia" w:eastAsiaTheme="majorEastAsia" w:cstheme="majorEastAsia"/>
          <w:sz w:val="21"/>
          <w:szCs w:val="22"/>
          <w:highlight w:val="none"/>
          <w:lang w:val="en-US"/>
        </w:rPr>
        <w:t xml:space="preserve">第一章 </w:t>
      </w:r>
      <w:r>
        <w:rPr>
          <w:rFonts w:hint="default" w:asciiTheme="majorEastAsia" w:hAnsiTheme="majorEastAsia" w:eastAsiaTheme="majorEastAsia" w:cstheme="majorEastAsia"/>
          <w:sz w:val="21"/>
          <w:szCs w:val="22"/>
          <w:highlight w:val="none"/>
          <w:lang w:val="en-US" w:eastAsia="zh-CN"/>
        </w:rPr>
        <w:t>吉林大学第一医院</w:t>
      </w:r>
      <w:r>
        <w:rPr>
          <w:rFonts w:hint="eastAsia" w:asciiTheme="majorEastAsia" w:hAnsiTheme="majorEastAsia" w:eastAsiaTheme="majorEastAsia" w:cstheme="majorEastAsia"/>
          <w:sz w:val="21"/>
          <w:szCs w:val="22"/>
          <w:highlight w:val="none"/>
          <w:lang w:val="en-US" w:eastAsia="zh-CN"/>
        </w:rPr>
        <w:t>25-YJ-085</w:t>
      </w:r>
      <w:r>
        <w:rPr>
          <w:rFonts w:hint="default" w:asciiTheme="majorEastAsia" w:hAnsiTheme="majorEastAsia" w:eastAsiaTheme="majorEastAsia" w:cstheme="majorEastAsia"/>
          <w:sz w:val="21"/>
          <w:szCs w:val="22"/>
          <w:highlight w:val="none"/>
          <w:lang w:val="en-US" w:eastAsia="zh-CN"/>
        </w:rPr>
        <w:t>置物架采购项目</w:t>
      </w:r>
      <w:r>
        <w:rPr>
          <w:rFonts w:hint="eastAsia" w:asciiTheme="majorEastAsia" w:hAnsiTheme="majorEastAsia" w:eastAsiaTheme="majorEastAsia" w:cstheme="majorEastAsia"/>
          <w:sz w:val="21"/>
          <w:szCs w:val="22"/>
          <w:highlight w:val="none"/>
          <w:lang w:val="en-US" w:eastAsia="zh-CN"/>
        </w:rPr>
        <w:t>议价</w:t>
      </w:r>
      <w:r>
        <w:rPr>
          <w:rFonts w:hint="eastAsia" w:asciiTheme="majorEastAsia" w:hAnsiTheme="majorEastAsia" w:eastAsiaTheme="majorEastAsia" w:cstheme="majorEastAsia"/>
          <w:sz w:val="21"/>
          <w:szCs w:val="22"/>
          <w:highlight w:val="none"/>
        </w:rPr>
        <w:t>公告</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1</w:t>
      </w:r>
    </w:p>
    <w:p w14:paraId="7A2EEE2D">
      <w:pPr>
        <w:pStyle w:val="12"/>
        <w:tabs>
          <w:tab w:val="right" w:leader="dot" w:pos="9638"/>
          <w:tab w:val="clear" w:pos="1050"/>
          <w:tab w:val="clear" w:pos="9061"/>
        </w:tabs>
        <w:rPr>
          <w:rFonts w:hint="eastAsia" w:eastAsiaTheme="majorEastAsia"/>
          <w:sz w:val="21"/>
          <w:szCs w:val="21"/>
          <w:highlight w:val="none"/>
          <w:lang w:val="en-US" w:eastAsia="zh-CN"/>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_Toc24593 </w:instrText>
      </w:r>
      <w:r>
        <w:rPr>
          <w:rFonts w:hint="eastAsia" w:asciiTheme="majorEastAsia" w:hAnsiTheme="majorEastAsia" w:eastAsiaTheme="majorEastAsia" w:cstheme="majorEastAsia"/>
          <w:sz w:val="21"/>
          <w:szCs w:val="21"/>
          <w:highlight w:val="none"/>
        </w:rPr>
        <w:fldChar w:fldCharType="separate"/>
      </w:r>
      <w:r>
        <w:rPr>
          <w:rFonts w:hint="default" w:asciiTheme="majorEastAsia" w:hAnsiTheme="majorEastAsia" w:eastAsiaTheme="majorEastAsia" w:cstheme="majorEastAsia"/>
          <w:iCs/>
          <w:sz w:val="21"/>
          <w:szCs w:val="22"/>
          <w:highlight w:val="none"/>
          <w:lang w:val="en-US"/>
        </w:rPr>
        <w:t xml:space="preserve">第二章 </w:t>
      </w:r>
      <w:r>
        <w:rPr>
          <w:rFonts w:hint="eastAsia" w:asciiTheme="majorEastAsia" w:hAnsiTheme="majorEastAsia" w:eastAsiaTheme="majorEastAsia" w:cstheme="majorEastAsia"/>
          <w:iCs/>
          <w:sz w:val="21"/>
          <w:szCs w:val="22"/>
          <w:highlight w:val="none"/>
        </w:rPr>
        <w:t>技术参数</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p>
    <w:p w14:paraId="202E5BF3">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_Toc28369 </w:instrText>
      </w:r>
      <w:r>
        <w:rPr>
          <w:rFonts w:hint="eastAsia" w:asciiTheme="majorEastAsia" w:hAnsiTheme="majorEastAsia" w:eastAsiaTheme="majorEastAsia" w:cstheme="majorEastAsia"/>
          <w:sz w:val="21"/>
          <w:szCs w:val="21"/>
          <w:highlight w:val="none"/>
        </w:rPr>
        <w:fldChar w:fldCharType="separate"/>
      </w:r>
      <w:r>
        <w:rPr>
          <w:rFonts w:hint="eastAsia" w:asciiTheme="majorEastAsia" w:hAnsiTheme="majorEastAsia" w:eastAsiaTheme="majorEastAsia" w:cstheme="majorEastAsia"/>
          <w:iCs/>
          <w:sz w:val="21"/>
          <w:szCs w:val="22"/>
          <w:highlight w:val="none"/>
        </w:rPr>
        <w:t>第三章 文件格式</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00A523A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A4D3424">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1636BB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BF5BCEC">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0C8802F">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5F4DEE25">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F9680D5">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EBFD432">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048BE1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0AFE771">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F45B49F">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1140971">
      <w:pPr>
        <w:pStyle w:val="3"/>
        <w:widowControl/>
        <w:numPr>
          <w:ilvl w:val="0"/>
          <w:numId w:val="2"/>
        </w:numPr>
        <w:shd w:val="clear" w:color="auto" w:fill="F6FCF2"/>
        <w:spacing w:before="0" w:beforeAutospacing="0" w:after="0" w:afterAutospacing="0" w:line="450" w:lineRule="atLeast"/>
        <w:ind w:left="682" w:leftChars="0" w:firstLine="0" w:firstLineChars="0"/>
        <w:jc w:val="center"/>
        <w:rPr>
          <w:rFonts w:hint="eastAsia" w:cs="宋体"/>
          <w:sz w:val="33"/>
          <w:szCs w:val="33"/>
          <w:highlight w:val="none"/>
          <w:lang w:val="en-US" w:eastAsia="zh-CN"/>
        </w:rPr>
      </w:pPr>
      <w:bookmarkStart w:id="0" w:name="_Toc7300"/>
      <w:bookmarkStart w:id="1" w:name="_Toc11932"/>
      <w:bookmarkStart w:id="2" w:name="_Toc2118"/>
      <w:bookmarkStart w:id="3" w:name="_Toc24593"/>
      <w:bookmarkStart w:id="4" w:name="_Toc28895"/>
      <w:r>
        <w:rPr>
          <w:rFonts w:hint="eastAsia" w:cs="宋体"/>
          <w:sz w:val="33"/>
          <w:szCs w:val="33"/>
          <w:highlight w:val="none"/>
          <w:lang w:val="en-US" w:eastAsia="zh-CN"/>
        </w:rPr>
        <w:t xml:space="preserve">   吉林大学第一医院25-YJ-085置物架采购项目</w:t>
      </w:r>
    </w:p>
    <w:p w14:paraId="11BFBCB1">
      <w:pPr>
        <w:pStyle w:val="3"/>
        <w:widowControl/>
        <w:numPr>
          <w:ilvl w:val="0"/>
          <w:numId w:val="0"/>
        </w:numPr>
        <w:shd w:val="clear" w:color="auto" w:fill="F6FCF2"/>
        <w:spacing w:before="0" w:beforeAutospacing="0" w:after="0" w:afterAutospacing="0" w:line="450" w:lineRule="atLeast"/>
        <w:ind w:left="682" w:leftChars="0"/>
        <w:jc w:val="center"/>
        <w:rPr>
          <w:rFonts w:cs="宋体"/>
          <w:sz w:val="33"/>
          <w:szCs w:val="33"/>
          <w:highlight w:val="none"/>
        </w:rPr>
      </w:pPr>
      <w:r>
        <w:rPr>
          <w:rFonts w:hint="eastAsia" w:cs="宋体"/>
          <w:sz w:val="33"/>
          <w:szCs w:val="33"/>
          <w:highlight w:val="none"/>
          <w:lang w:val="en-US" w:eastAsia="zh-CN"/>
        </w:rPr>
        <w:t>议价</w:t>
      </w:r>
      <w:r>
        <w:rPr>
          <w:rFonts w:cs="宋体"/>
          <w:sz w:val="33"/>
          <w:szCs w:val="33"/>
          <w:highlight w:val="none"/>
        </w:rPr>
        <w:t>公告</w:t>
      </w:r>
    </w:p>
    <w:p w14:paraId="202D3909">
      <w:pPr>
        <w:widowControl/>
        <w:jc w:val="left"/>
        <w:rPr>
          <w:rFonts w:hint="eastAsia" w:ascii="宋体" w:hAnsi="宋体" w:cs="宋体"/>
          <w:highlight w:val="none"/>
        </w:rPr>
      </w:pPr>
    </w:p>
    <w:p w14:paraId="5580586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5FDDB3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吉林大学第一医院</w:t>
      </w:r>
      <w:r>
        <w:rPr>
          <w:rFonts w:hint="eastAsia" w:ascii="宋体" w:hAnsi="宋体" w:cs="宋体"/>
          <w:sz w:val="24"/>
          <w:szCs w:val="24"/>
          <w:highlight w:val="none"/>
          <w:lang w:val="en-US" w:eastAsia="zh-CN"/>
        </w:rPr>
        <w:t>25-YJ-085</w:t>
      </w:r>
      <w:r>
        <w:rPr>
          <w:rFonts w:hint="eastAsia" w:ascii="宋体" w:hAnsi="宋体" w:eastAsia="宋体" w:cs="宋体"/>
          <w:sz w:val="24"/>
          <w:szCs w:val="24"/>
          <w:highlight w:val="none"/>
          <w:lang w:val="en-US" w:eastAsia="zh-CN"/>
        </w:rPr>
        <w:t>置物架采购项目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05</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29</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12C73369">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b/>
          <w:sz w:val="24"/>
          <w:szCs w:val="24"/>
          <w:highlight w:val="none"/>
        </w:rPr>
        <w:t>一、项目基本情况</w:t>
      </w:r>
    </w:p>
    <w:p w14:paraId="6D894D3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25-YJ-085</w:t>
      </w:r>
    </w:p>
    <w:p w14:paraId="1489C74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val="en-US" w:eastAsia="zh-CN"/>
        </w:rPr>
        <w:t>吉林大学第一医院</w:t>
      </w:r>
      <w:r>
        <w:rPr>
          <w:rFonts w:hint="eastAsia" w:ascii="宋体" w:hAnsi="宋体" w:cs="宋体"/>
          <w:sz w:val="24"/>
          <w:szCs w:val="24"/>
          <w:highlight w:val="none"/>
          <w:lang w:val="en-US" w:eastAsia="zh-CN"/>
        </w:rPr>
        <w:t>25-YJ-085</w:t>
      </w:r>
      <w:r>
        <w:rPr>
          <w:rFonts w:hint="eastAsia" w:ascii="宋体" w:hAnsi="宋体" w:eastAsia="宋体" w:cs="宋体"/>
          <w:sz w:val="24"/>
          <w:szCs w:val="24"/>
          <w:highlight w:val="none"/>
          <w:lang w:val="en-US" w:eastAsia="zh-CN"/>
        </w:rPr>
        <w:t>置物架采购项目</w:t>
      </w:r>
    </w:p>
    <w:p w14:paraId="35D7989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AA4C68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9C03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5"/>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170"/>
        <w:gridCol w:w="1485"/>
        <w:gridCol w:w="2558"/>
      </w:tblGrid>
      <w:tr w14:paraId="73DE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44D96F0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361EE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F4D6C1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2ABB660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r>
              <w:rPr>
                <w:rFonts w:hint="default" w:ascii="宋体" w:hAnsi="宋体" w:eastAsia="宋体" w:cs="宋体"/>
                <w:i w:val="0"/>
                <w:iCs w:val="0"/>
                <w:color w:val="000000"/>
                <w:kern w:val="0"/>
                <w:sz w:val="24"/>
                <w:szCs w:val="24"/>
                <w:highlight w:val="none"/>
                <w:u w:val="none"/>
                <w:lang w:val="en-US" w:eastAsia="zh-Hans" w:bidi="ar"/>
              </w:rPr>
              <w:t>元</w:t>
            </w:r>
            <w:r>
              <w:rPr>
                <w:rFonts w:hint="eastAsia" w:ascii="宋体" w:hAnsi="宋体" w:eastAsia="宋体" w:cs="宋体"/>
                <w:i w:val="0"/>
                <w:iCs w:val="0"/>
                <w:color w:val="000000"/>
                <w:kern w:val="0"/>
                <w:sz w:val="24"/>
                <w:szCs w:val="24"/>
                <w:highlight w:val="none"/>
                <w:u w:val="none"/>
                <w:lang w:val="en-US" w:eastAsia="zh-CN" w:bidi="ar"/>
              </w:rPr>
              <w:t>）</w:t>
            </w:r>
          </w:p>
        </w:tc>
      </w:tr>
      <w:tr w14:paraId="0217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065482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22180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置物架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35B0E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18组</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F9F6A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395</w:t>
            </w:r>
          </w:p>
        </w:tc>
      </w:tr>
    </w:tbl>
    <w:p w14:paraId="4385F56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51507C57">
      <w:pPr>
        <w:pStyle w:val="13"/>
        <w:widowControl/>
        <w:numPr>
          <w:ilvl w:val="0"/>
          <w:numId w:val="0"/>
        </w:numPr>
        <w:spacing w:before="0" w:beforeAutospacing="0" w:after="0" w:afterAutospacing="0" w:line="315" w:lineRule="atLeast"/>
        <w:ind w:left="0" w:leftChars="0" w:right="0" w:rightChars="0" w:firstLine="960" w:firstLineChars="400"/>
        <w:rPr>
          <w:rFonts w:hint="eastAsia" w:ascii="宋体" w:hAnsi="宋体" w:cs="宋体"/>
          <w:highlight w:val="none"/>
          <w:lang w:val="en-US" w:eastAsia="zh-CN"/>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w:t>
      </w:r>
      <w:r>
        <w:rPr>
          <w:rFonts w:hint="eastAsia" w:ascii="宋体" w:hAnsi="宋体" w:cs="宋体"/>
          <w:highlight w:val="none"/>
          <w:lang w:val="en-US" w:eastAsia="zh-CN"/>
        </w:rPr>
        <w:t>年采购量不允许超过20万；</w:t>
      </w:r>
    </w:p>
    <w:p w14:paraId="70A16611">
      <w:pPr>
        <w:pStyle w:val="13"/>
        <w:widowControl/>
        <w:numPr>
          <w:ilvl w:val="0"/>
          <w:numId w:val="0"/>
        </w:numPr>
        <w:spacing w:before="0" w:beforeAutospacing="0" w:after="0" w:afterAutospacing="0" w:line="315" w:lineRule="atLeast"/>
        <w:ind w:right="0" w:rightChars="0" w:firstLine="960" w:firstLineChars="400"/>
        <w:rPr>
          <w:rFonts w:hint="eastAsia" w:ascii="宋体" w:hAnsi="宋体" w:cs="宋体"/>
          <w:highlight w:val="none"/>
          <w:lang w:val="en-US" w:eastAsia="zh-CN"/>
        </w:rPr>
      </w:pPr>
      <w:r>
        <w:rPr>
          <w:rFonts w:hint="eastAsia" w:ascii="宋体" w:hAnsi="宋体" w:cs="宋体"/>
          <w:highlight w:val="none"/>
          <w:lang w:val="en-US" w:eastAsia="zh-CN"/>
        </w:rPr>
        <w:t>3.如有专机专用耗材将转为其他招标方式</w:t>
      </w:r>
    </w:p>
    <w:p w14:paraId="19478A94">
      <w:pPr>
        <w:pStyle w:val="13"/>
        <w:widowControl/>
        <w:numPr>
          <w:ilvl w:val="0"/>
          <w:numId w:val="0"/>
        </w:numPr>
        <w:spacing w:before="0" w:beforeAutospacing="0" w:after="0" w:afterAutospacing="0" w:line="315" w:lineRule="atLeast"/>
        <w:ind w:left="0" w:leftChars="0" w:right="0" w:rightChars="0" w:firstLine="960" w:firstLineChars="400"/>
        <w:rPr>
          <w:rStyle w:val="18"/>
          <w:rFonts w:hint="eastAsia" w:ascii="宋体" w:hAnsi="宋体" w:eastAsia="宋体" w:cs="宋体"/>
          <w:sz w:val="24"/>
          <w:szCs w:val="24"/>
          <w:highlight w:val="none"/>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77F1F954">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sz w:val="24"/>
          <w:szCs w:val="24"/>
          <w:highlight w:val="none"/>
        </w:rPr>
        <w:t>二、供应商资格要求：</w:t>
      </w:r>
    </w:p>
    <w:p w14:paraId="56D59CEF">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40F5B96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7F7EE10">
      <w:pPr>
        <w:pStyle w:val="3"/>
        <w:pageBreakBefore w:val="0"/>
        <w:widowControl/>
        <w:kinsoku/>
        <w:wordWrap/>
        <w:overflowPunct/>
        <w:topLinePunct w:val="0"/>
        <w:autoSpaceDE/>
        <w:autoSpaceDN/>
        <w:bidi w:val="0"/>
        <w:snapToGrid/>
        <w:spacing w:before="0" w:beforeAutospacing="0" w:after="0" w:afterAutospacing="0" w:line="240" w:lineRule="auto"/>
        <w:rPr>
          <w:rStyle w:val="18"/>
          <w:rFonts w:hint="eastAsia" w:ascii="宋体" w:hAnsi="宋体" w:eastAsia="宋体" w:cs="宋体"/>
          <w:b/>
          <w:sz w:val="24"/>
          <w:szCs w:val="24"/>
          <w:highlight w:val="none"/>
        </w:rPr>
      </w:pPr>
      <w:r>
        <w:rPr>
          <w:rStyle w:val="18"/>
          <w:rFonts w:hint="eastAsia" w:ascii="宋体" w:hAnsi="宋体" w:eastAsia="宋体" w:cs="宋体"/>
          <w:b/>
          <w:sz w:val="24"/>
          <w:szCs w:val="24"/>
          <w:highlight w:val="none"/>
        </w:rPr>
        <w:t>三、报名方式：</w:t>
      </w:r>
    </w:p>
    <w:p w14:paraId="37B7667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370E14D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8"/>
          <w:rFonts w:hint="eastAsia" w:ascii="宋体" w:hAnsi="宋体" w:eastAsia="宋体" w:cs="宋体"/>
          <w:b w:val="0"/>
          <w:bCs w:val="0"/>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四、议价时间：</w:t>
      </w:r>
    </w:p>
    <w:p w14:paraId="66CE4A9B">
      <w:pPr>
        <w:pStyle w:val="13"/>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时间：2025年06月04日09时30分</w:t>
      </w:r>
    </w:p>
    <w:p w14:paraId="4787485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解放大路与云鹤街交汇科技干部家属楼院内吉大一院招标管理部一楼会议室</w:t>
      </w:r>
    </w:p>
    <w:p w14:paraId="18424EA5">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8"/>
          <w:rFonts w:hint="eastAsia" w:ascii="宋体" w:hAnsi="宋体" w:eastAsia="宋体" w:cs="宋体"/>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文件要求：</w:t>
      </w:r>
    </w:p>
    <w:p w14:paraId="1AB82DB0">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2025年05月30日11时00分将</w:t>
      </w:r>
      <w:r>
        <w:rPr>
          <w:rFonts w:hint="eastAsia"/>
          <w:highlight w:val="none"/>
        </w:rPr>
        <w:t>响应文件加盖公章、签字的正本扫描件PDF版上传至邮箱3810081619@qq.com。</w:t>
      </w:r>
    </w:p>
    <w:p w14:paraId="7281721C">
      <w:pPr>
        <w:pStyle w:val="13"/>
        <w:bidi w:val="0"/>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35CA8A18">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1B0EA04A">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3CD94D1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084EFB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0B0BC52">
      <w:pPr>
        <w:pStyle w:val="5"/>
        <w:spacing w:line="360" w:lineRule="auto"/>
        <w:rPr>
          <w:rFonts w:hint="eastAsia" w:ascii="宋体" w:hAnsi="宋体" w:eastAsia="宋体" w:cs="宋体"/>
          <w:kern w:val="0"/>
          <w:sz w:val="24"/>
          <w:szCs w:val="24"/>
          <w:highlight w:val="none"/>
          <w:lang w:val="en-US" w:eastAsia="zh-CN" w:bidi="ar"/>
        </w:rPr>
      </w:pPr>
    </w:p>
    <w:p w14:paraId="6A75A5D5">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代理机构：中咨环球（北京）工程咨询有限公司</w:t>
      </w:r>
    </w:p>
    <w:p w14:paraId="6945D57D">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394C27D">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52CD1474">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4A369166">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65ECB2E">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87C6695">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C30E5F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6106814C">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3979FEAB">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w:t>
      </w:r>
      <w:r>
        <w:rPr>
          <w:rFonts w:hint="eastAsia" w:cs="Times New Roman"/>
          <w:b/>
          <w:bCs/>
          <w:sz w:val="28"/>
          <w:szCs w:val="28"/>
          <w:highlight w:val="none"/>
          <w:lang w:val="en-US" w:eastAsia="zh-CN"/>
        </w:rPr>
        <w:t>置物架</w:t>
      </w:r>
    </w:p>
    <w:tbl>
      <w:tblPr>
        <w:tblStyle w:val="41"/>
        <w:tblW w:w="8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1"/>
        <w:gridCol w:w="4739"/>
      </w:tblGrid>
      <w:tr w14:paraId="753E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3691" w:type="dxa"/>
            <w:vAlign w:val="center"/>
          </w:tcPr>
          <w:p w14:paraId="1AE8CA23">
            <w:pPr>
              <w:pStyle w:val="42"/>
              <w:spacing w:before="78" w:line="220" w:lineRule="auto"/>
              <w:jc w:val="center"/>
              <w:rPr>
                <w:b/>
                <w:bCs/>
                <w:sz w:val="24"/>
                <w:szCs w:val="24"/>
              </w:rPr>
            </w:pPr>
            <w:r>
              <w:rPr>
                <w:b/>
                <w:bCs/>
                <w:spacing w:val="3"/>
                <w:sz w:val="24"/>
                <w:szCs w:val="24"/>
              </w:rPr>
              <w:t>项目序号</w:t>
            </w:r>
          </w:p>
        </w:tc>
        <w:tc>
          <w:tcPr>
            <w:tcW w:w="4739" w:type="dxa"/>
            <w:vAlign w:val="center"/>
          </w:tcPr>
          <w:p w14:paraId="433A32D5">
            <w:pPr>
              <w:pStyle w:val="42"/>
              <w:spacing w:before="261" w:line="219" w:lineRule="auto"/>
              <w:ind w:left="1887"/>
              <w:jc w:val="both"/>
              <w:rPr>
                <w:b/>
                <w:bCs/>
                <w:sz w:val="24"/>
                <w:szCs w:val="24"/>
              </w:rPr>
            </w:pPr>
            <w:r>
              <w:rPr>
                <w:b/>
                <w:bCs/>
                <w:sz w:val="24"/>
                <w:szCs w:val="24"/>
              </w:rPr>
              <w:t>招标要求</w:t>
            </w:r>
          </w:p>
        </w:tc>
      </w:tr>
      <w:tr w14:paraId="3FA51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91" w:type="dxa"/>
            <w:vAlign w:val="top"/>
          </w:tcPr>
          <w:p w14:paraId="273923FC">
            <w:pPr>
              <w:spacing w:line="291" w:lineRule="auto"/>
              <w:rPr>
                <w:rFonts w:ascii="Arial"/>
                <w:sz w:val="21"/>
              </w:rPr>
            </w:pPr>
          </w:p>
          <w:p w14:paraId="76246862">
            <w:pPr>
              <w:pStyle w:val="42"/>
              <w:spacing w:before="78" w:line="219" w:lineRule="auto"/>
              <w:jc w:val="center"/>
              <w:rPr>
                <w:sz w:val="24"/>
                <w:szCs w:val="24"/>
              </w:rPr>
            </w:pPr>
            <w:r>
              <w:rPr>
                <w:spacing w:val="-2"/>
                <w:sz w:val="24"/>
                <w:szCs w:val="24"/>
              </w:rPr>
              <w:t>产品名称</w:t>
            </w:r>
          </w:p>
        </w:tc>
        <w:tc>
          <w:tcPr>
            <w:tcW w:w="4739" w:type="dxa"/>
            <w:vAlign w:val="top"/>
          </w:tcPr>
          <w:p w14:paraId="7F60C8B6">
            <w:pPr>
              <w:spacing w:line="289" w:lineRule="auto"/>
              <w:rPr>
                <w:rFonts w:ascii="Arial"/>
                <w:sz w:val="21"/>
              </w:rPr>
            </w:pPr>
          </w:p>
          <w:p w14:paraId="2A6E108F">
            <w:pPr>
              <w:pStyle w:val="42"/>
              <w:spacing w:before="78" w:line="219" w:lineRule="auto"/>
              <w:jc w:val="center"/>
              <w:rPr>
                <w:sz w:val="24"/>
                <w:szCs w:val="24"/>
              </w:rPr>
            </w:pPr>
            <w:r>
              <w:rPr>
                <w:rFonts w:hint="eastAsia"/>
                <w:spacing w:val="-2"/>
                <w:sz w:val="24"/>
                <w:szCs w:val="24"/>
                <w:lang w:val="en-US" w:eastAsia="zh-CN"/>
              </w:rPr>
              <w:t>置物架</w:t>
            </w:r>
          </w:p>
        </w:tc>
      </w:tr>
      <w:tr w14:paraId="43DC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91" w:type="dxa"/>
            <w:vAlign w:val="top"/>
          </w:tcPr>
          <w:p w14:paraId="6D8D0DC9">
            <w:pPr>
              <w:pStyle w:val="42"/>
              <w:spacing w:before="189" w:line="218" w:lineRule="auto"/>
              <w:ind w:left="1355"/>
              <w:rPr>
                <w:sz w:val="24"/>
                <w:szCs w:val="24"/>
              </w:rPr>
            </w:pPr>
            <w:r>
              <w:rPr>
                <w:spacing w:val="2"/>
                <w:sz w:val="24"/>
                <w:szCs w:val="24"/>
              </w:rPr>
              <w:t>预算单价</w:t>
            </w:r>
          </w:p>
        </w:tc>
        <w:tc>
          <w:tcPr>
            <w:tcW w:w="4739" w:type="dxa"/>
            <w:vAlign w:val="top"/>
          </w:tcPr>
          <w:p w14:paraId="1B09146B">
            <w:pPr>
              <w:pStyle w:val="42"/>
              <w:spacing w:before="192" w:line="220" w:lineRule="auto"/>
              <w:ind w:left="1824"/>
              <w:rPr>
                <w:sz w:val="24"/>
                <w:szCs w:val="24"/>
              </w:rPr>
            </w:pPr>
            <w:r>
              <w:rPr>
                <w:spacing w:val="1"/>
                <w:sz w:val="24"/>
                <w:szCs w:val="24"/>
              </w:rPr>
              <w:t>395元一组</w:t>
            </w:r>
          </w:p>
        </w:tc>
      </w:tr>
      <w:tr w14:paraId="0B13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0C41A97E">
            <w:pPr>
              <w:spacing w:line="292" w:lineRule="auto"/>
              <w:rPr>
                <w:rFonts w:ascii="Arial"/>
                <w:sz w:val="21"/>
              </w:rPr>
            </w:pPr>
          </w:p>
          <w:p w14:paraId="195E33B2">
            <w:pPr>
              <w:pStyle w:val="42"/>
              <w:spacing w:before="78" w:line="219" w:lineRule="auto"/>
              <w:ind w:left="1115"/>
              <w:rPr>
                <w:sz w:val="24"/>
                <w:szCs w:val="24"/>
              </w:rPr>
            </w:pPr>
            <w:r>
              <w:rPr>
                <w:spacing w:val="-2"/>
                <w:sz w:val="24"/>
                <w:szCs w:val="24"/>
              </w:rPr>
              <w:t>产品功能描述</w:t>
            </w:r>
          </w:p>
        </w:tc>
        <w:tc>
          <w:tcPr>
            <w:tcW w:w="4739" w:type="dxa"/>
            <w:vAlign w:val="top"/>
          </w:tcPr>
          <w:p w14:paraId="408B341F">
            <w:pPr>
              <w:spacing w:line="293" w:lineRule="auto"/>
              <w:rPr>
                <w:rFonts w:ascii="Arial"/>
                <w:sz w:val="21"/>
              </w:rPr>
            </w:pPr>
          </w:p>
          <w:p w14:paraId="519CF93B">
            <w:pPr>
              <w:pStyle w:val="42"/>
              <w:spacing w:before="78" w:line="221" w:lineRule="auto"/>
              <w:ind w:left="1884"/>
              <w:rPr>
                <w:sz w:val="24"/>
                <w:szCs w:val="24"/>
              </w:rPr>
            </w:pPr>
            <w:r>
              <w:rPr>
                <w:spacing w:val="6"/>
                <w:sz w:val="24"/>
                <w:szCs w:val="24"/>
              </w:rPr>
              <w:t>摆放物品</w:t>
            </w:r>
          </w:p>
        </w:tc>
      </w:tr>
      <w:tr w14:paraId="5F4C8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7D4C6B27">
            <w:pPr>
              <w:spacing w:line="293" w:lineRule="auto"/>
              <w:rPr>
                <w:rFonts w:ascii="Arial"/>
                <w:sz w:val="21"/>
              </w:rPr>
            </w:pPr>
          </w:p>
          <w:p w14:paraId="13113FAC">
            <w:pPr>
              <w:pStyle w:val="42"/>
              <w:spacing w:before="78" w:line="219" w:lineRule="auto"/>
              <w:ind w:left="1115"/>
              <w:rPr>
                <w:sz w:val="24"/>
                <w:szCs w:val="24"/>
              </w:rPr>
            </w:pPr>
            <w:r>
              <w:rPr>
                <w:spacing w:val="-2"/>
                <w:sz w:val="24"/>
                <w:szCs w:val="24"/>
              </w:rPr>
              <w:t>产品用途描述</w:t>
            </w:r>
          </w:p>
        </w:tc>
        <w:tc>
          <w:tcPr>
            <w:tcW w:w="4739" w:type="dxa"/>
            <w:vAlign w:val="top"/>
          </w:tcPr>
          <w:p w14:paraId="4A7F8B61">
            <w:pPr>
              <w:spacing w:line="294" w:lineRule="auto"/>
              <w:rPr>
                <w:rFonts w:ascii="Arial"/>
                <w:sz w:val="21"/>
              </w:rPr>
            </w:pPr>
          </w:p>
          <w:p w14:paraId="0AB198EB">
            <w:pPr>
              <w:pStyle w:val="42"/>
              <w:spacing w:before="78" w:line="221" w:lineRule="auto"/>
              <w:ind w:left="1884"/>
              <w:rPr>
                <w:sz w:val="24"/>
                <w:szCs w:val="24"/>
              </w:rPr>
            </w:pPr>
            <w:r>
              <w:rPr>
                <w:spacing w:val="6"/>
                <w:sz w:val="24"/>
                <w:szCs w:val="24"/>
              </w:rPr>
              <w:t>摆放物品</w:t>
            </w:r>
          </w:p>
        </w:tc>
      </w:tr>
      <w:tr w14:paraId="2E46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91" w:type="dxa"/>
            <w:vMerge w:val="restart"/>
            <w:tcBorders>
              <w:bottom w:val="nil"/>
            </w:tcBorders>
            <w:vAlign w:val="top"/>
          </w:tcPr>
          <w:p w14:paraId="2FDF3001">
            <w:pPr>
              <w:spacing w:line="259" w:lineRule="auto"/>
              <w:rPr>
                <w:rFonts w:ascii="Arial"/>
                <w:sz w:val="21"/>
              </w:rPr>
            </w:pPr>
          </w:p>
          <w:p w14:paraId="5AF99E85">
            <w:pPr>
              <w:spacing w:line="259" w:lineRule="auto"/>
              <w:rPr>
                <w:rFonts w:ascii="Arial"/>
                <w:sz w:val="21"/>
              </w:rPr>
            </w:pPr>
          </w:p>
          <w:p w14:paraId="587AE631">
            <w:pPr>
              <w:spacing w:line="259" w:lineRule="auto"/>
              <w:rPr>
                <w:rFonts w:ascii="Arial"/>
                <w:sz w:val="21"/>
              </w:rPr>
            </w:pPr>
          </w:p>
          <w:p w14:paraId="673940D1">
            <w:pPr>
              <w:spacing w:line="259" w:lineRule="auto"/>
              <w:rPr>
                <w:rFonts w:ascii="Arial"/>
                <w:sz w:val="21"/>
              </w:rPr>
            </w:pPr>
          </w:p>
          <w:p w14:paraId="6487A27D">
            <w:pPr>
              <w:spacing w:line="259" w:lineRule="auto"/>
              <w:rPr>
                <w:rFonts w:ascii="Arial"/>
                <w:sz w:val="21"/>
              </w:rPr>
            </w:pPr>
          </w:p>
          <w:p w14:paraId="58C1C48D">
            <w:pPr>
              <w:spacing w:line="259" w:lineRule="auto"/>
              <w:rPr>
                <w:rFonts w:ascii="Arial"/>
                <w:sz w:val="21"/>
              </w:rPr>
            </w:pPr>
          </w:p>
          <w:p w14:paraId="7204557B">
            <w:pPr>
              <w:spacing w:line="259" w:lineRule="auto"/>
              <w:rPr>
                <w:rFonts w:ascii="Arial"/>
                <w:sz w:val="21"/>
              </w:rPr>
            </w:pPr>
          </w:p>
          <w:p w14:paraId="2EBF9BBC">
            <w:pPr>
              <w:spacing w:line="260" w:lineRule="auto"/>
              <w:rPr>
                <w:rFonts w:ascii="Arial"/>
                <w:sz w:val="21"/>
              </w:rPr>
            </w:pPr>
          </w:p>
          <w:p w14:paraId="45485BDB">
            <w:pPr>
              <w:pStyle w:val="42"/>
              <w:spacing w:before="78" w:line="219" w:lineRule="auto"/>
              <w:ind w:left="515"/>
              <w:rPr>
                <w:sz w:val="24"/>
                <w:szCs w:val="24"/>
              </w:rPr>
            </w:pPr>
            <w:r>
              <w:rPr>
                <w:spacing w:val="1"/>
                <w:sz w:val="24"/>
                <w:szCs w:val="24"/>
              </w:rPr>
              <w:t>产品技术参数及配置要求</w:t>
            </w:r>
          </w:p>
        </w:tc>
        <w:tc>
          <w:tcPr>
            <w:tcW w:w="4739" w:type="dxa"/>
            <w:vAlign w:val="top"/>
          </w:tcPr>
          <w:p w14:paraId="2E08061C">
            <w:pPr>
              <w:pStyle w:val="42"/>
              <w:spacing w:before="202" w:line="219" w:lineRule="auto"/>
              <w:jc w:val="center"/>
              <w:rPr>
                <w:sz w:val="24"/>
                <w:szCs w:val="24"/>
              </w:rPr>
            </w:pPr>
            <w:r>
              <w:rPr>
                <w:spacing w:val="6"/>
                <w:sz w:val="24"/>
                <w:szCs w:val="24"/>
              </w:rPr>
              <w:t>货架</w:t>
            </w:r>
            <w:r>
              <w:rPr>
                <w:spacing w:val="-2"/>
                <w:sz w:val="24"/>
                <w:szCs w:val="24"/>
              </w:rPr>
              <w:t>150*60*200</w:t>
            </w:r>
          </w:p>
        </w:tc>
      </w:tr>
      <w:tr w14:paraId="575D3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3691" w:type="dxa"/>
            <w:vMerge w:val="continue"/>
            <w:tcBorders>
              <w:top w:val="nil"/>
              <w:bottom w:val="nil"/>
            </w:tcBorders>
            <w:vAlign w:val="top"/>
          </w:tcPr>
          <w:p w14:paraId="67DF16E8">
            <w:pPr>
              <w:rPr>
                <w:rFonts w:ascii="Arial"/>
                <w:sz w:val="21"/>
              </w:rPr>
            </w:pPr>
          </w:p>
        </w:tc>
        <w:tc>
          <w:tcPr>
            <w:tcW w:w="4739" w:type="dxa"/>
            <w:vAlign w:val="top"/>
          </w:tcPr>
          <w:p w14:paraId="35C58636">
            <w:pPr>
              <w:pStyle w:val="42"/>
              <w:spacing w:before="214" w:line="219" w:lineRule="auto"/>
              <w:ind w:left="1584"/>
              <w:rPr>
                <w:sz w:val="24"/>
                <w:szCs w:val="24"/>
              </w:rPr>
            </w:pPr>
            <w:r>
              <w:rPr>
                <w:spacing w:val="1"/>
                <w:sz w:val="24"/>
                <w:szCs w:val="24"/>
              </w:rPr>
              <w:t>每层承载450斤</w:t>
            </w:r>
          </w:p>
        </w:tc>
      </w:tr>
      <w:tr w14:paraId="5DF5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91" w:type="dxa"/>
            <w:vMerge w:val="continue"/>
            <w:tcBorders>
              <w:top w:val="nil"/>
              <w:bottom w:val="nil"/>
            </w:tcBorders>
            <w:vAlign w:val="top"/>
          </w:tcPr>
          <w:p w14:paraId="699E587F">
            <w:pPr>
              <w:rPr>
                <w:rFonts w:ascii="Arial"/>
                <w:sz w:val="21"/>
              </w:rPr>
            </w:pPr>
          </w:p>
        </w:tc>
        <w:tc>
          <w:tcPr>
            <w:tcW w:w="4739" w:type="dxa"/>
            <w:vAlign w:val="top"/>
          </w:tcPr>
          <w:p w14:paraId="0C7BDD96">
            <w:pPr>
              <w:pStyle w:val="42"/>
              <w:spacing w:before="216" w:line="220" w:lineRule="auto"/>
              <w:ind w:left="1944"/>
              <w:rPr>
                <w:sz w:val="24"/>
                <w:szCs w:val="24"/>
              </w:rPr>
            </w:pPr>
            <w:r>
              <w:rPr>
                <w:spacing w:val="2"/>
                <w:sz w:val="24"/>
                <w:szCs w:val="24"/>
              </w:rPr>
              <w:t>立柱0.9</w:t>
            </w:r>
          </w:p>
        </w:tc>
      </w:tr>
      <w:tr w14:paraId="06AB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91" w:type="dxa"/>
            <w:vMerge w:val="continue"/>
            <w:tcBorders>
              <w:top w:val="nil"/>
              <w:bottom w:val="nil"/>
            </w:tcBorders>
            <w:vAlign w:val="top"/>
          </w:tcPr>
          <w:p w14:paraId="6550BD86">
            <w:pPr>
              <w:rPr>
                <w:rFonts w:ascii="Arial"/>
                <w:sz w:val="21"/>
              </w:rPr>
            </w:pPr>
          </w:p>
        </w:tc>
        <w:tc>
          <w:tcPr>
            <w:tcW w:w="4739" w:type="dxa"/>
            <w:vAlign w:val="top"/>
          </w:tcPr>
          <w:p w14:paraId="5DCDA55B">
            <w:pPr>
              <w:pStyle w:val="42"/>
              <w:spacing w:before="217" w:line="219" w:lineRule="auto"/>
              <w:ind w:left="1944"/>
              <w:rPr>
                <w:sz w:val="24"/>
                <w:szCs w:val="24"/>
              </w:rPr>
            </w:pPr>
            <w:r>
              <w:rPr>
                <w:spacing w:val="2"/>
                <w:sz w:val="24"/>
                <w:szCs w:val="24"/>
              </w:rPr>
              <w:t>横梁0.9</w:t>
            </w:r>
          </w:p>
        </w:tc>
      </w:tr>
      <w:tr w14:paraId="7D884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91" w:type="dxa"/>
            <w:vMerge w:val="continue"/>
            <w:tcBorders>
              <w:top w:val="nil"/>
              <w:bottom w:val="nil"/>
            </w:tcBorders>
            <w:vAlign w:val="top"/>
          </w:tcPr>
          <w:p w14:paraId="10EE72C1">
            <w:pPr>
              <w:rPr>
                <w:rFonts w:ascii="Arial"/>
                <w:sz w:val="21"/>
              </w:rPr>
            </w:pPr>
          </w:p>
        </w:tc>
        <w:tc>
          <w:tcPr>
            <w:tcW w:w="4739" w:type="dxa"/>
            <w:vAlign w:val="top"/>
          </w:tcPr>
          <w:p w14:paraId="2A92F5DD">
            <w:pPr>
              <w:pStyle w:val="42"/>
              <w:spacing w:before="196" w:line="219" w:lineRule="auto"/>
              <w:ind w:left="1944"/>
              <w:rPr>
                <w:sz w:val="24"/>
                <w:szCs w:val="24"/>
              </w:rPr>
            </w:pPr>
            <w:r>
              <w:rPr>
                <w:spacing w:val="-2"/>
                <w:sz w:val="24"/>
                <w:szCs w:val="24"/>
              </w:rPr>
              <w:t>层板0.4</w:t>
            </w:r>
          </w:p>
        </w:tc>
      </w:tr>
      <w:tr w14:paraId="4049F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3691" w:type="dxa"/>
            <w:vMerge w:val="continue"/>
            <w:tcBorders>
              <w:top w:val="nil"/>
              <w:bottom w:val="nil"/>
            </w:tcBorders>
            <w:vAlign w:val="top"/>
          </w:tcPr>
          <w:p w14:paraId="05915419">
            <w:pPr>
              <w:rPr>
                <w:rFonts w:ascii="Arial"/>
                <w:sz w:val="21"/>
              </w:rPr>
            </w:pPr>
          </w:p>
        </w:tc>
        <w:tc>
          <w:tcPr>
            <w:tcW w:w="4739" w:type="dxa"/>
            <w:vAlign w:val="top"/>
          </w:tcPr>
          <w:p w14:paraId="34967153">
            <w:pPr>
              <w:pStyle w:val="42"/>
              <w:spacing w:before="216" w:line="219" w:lineRule="auto"/>
              <w:ind w:left="684"/>
              <w:rPr>
                <w:sz w:val="24"/>
                <w:szCs w:val="24"/>
              </w:rPr>
            </w:pPr>
            <w:r>
              <w:rPr>
                <w:sz w:val="24"/>
                <w:szCs w:val="24"/>
              </w:rPr>
              <w:t>材质冷轧钢，选用静电粉末喷涂</w:t>
            </w:r>
          </w:p>
        </w:tc>
      </w:tr>
      <w:tr w14:paraId="78B3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1" w:type="dxa"/>
            <w:vMerge w:val="continue"/>
            <w:tcBorders>
              <w:top w:val="nil"/>
            </w:tcBorders>
            <w:vAlign w:val="top"/>
          </w:tcPr>
          <w:p w14:paraId="24A79298">
            <w:pPr>
              <w:rPr>
                <w:rFonts w:ascii="Arial"/>
                <w:sz w:val="21"/>
              </w:rPr>
            </w:pPr>
          </w:p>
        </w:tc>
        <w:tc>
          <w:tcPr>
            <w:tcW w:w="4739" w:type="dxa"/>
            <w:vAlign w:val="top"/>
          </w:tcPr>
          <w:p w14:paraId="69512A1B">
            <w:pPr>
              <w:rPr>
                <w:rFonts w:ascii="Arial"/>
                <w:sz w:val="21"/>
              </w:rPr>
            </w:pPr>
          </w:p>
        </w:tc>
      </w:tr>
      <w:tr w14:paraId="7667B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3691" w:type="dxa"/>
            <w:vAlign w:val="top"/>
          </w:tcPr>
          <w:p w14:paraId="169D69B0">
            <w:pPr>
              <w:spacing w:line="267" w:lineRule="auto"/>
              <w:rPr>
                <w:rFonts w:ascii="Arial"/>
                <w:sz w:val="21"/>
              </w:rPr>
            </w:pPr>
          </w:p>
          <w:p w14:paraId="5156E154">
            <w:pPr>
              <w:spacing w:line="268" w:lineRule="auto"/>
              <w:rPr>
                <w:rFonts w:ascii="Arial"/>
                <w:sz w:val="21"/>
              </w:rPr>
            </w:pPr>
          </w:p>
          <w:p w14:paraId="280F63F4">
            <w:pPr>
              <w:pStyle w:val="42"/>
              <w:spacing w:before="78" w:line="219" w:lineRule="auto"/>
              <w:ind w:left="518"/>
              <w:rPr>
                <w:sz w:val="24"/>
                <w:szCs w:val="24"/>
              </w:rPr>
            </w:pPr>
            <w:r>
              <w:rPr>
                <w:b/>
                <w:bCs/>
                <w:spacing w:val="-4"/>
                <w:sz w:val="24"/>
                <w:szCs w:val="24"/>
              </w:rPr>
              <w:t>产品售后及其他特殊要求</w:t>
            </w:r>
          </w:p>
        </w:tc>
        <w:tc>
          <w:tcPr>
            <w:tcW w:w="4739" w:type="dxa"/>
            <w:vAlign w:val="top"/>
          </w:tcPr>
          <w:p w14:paraId="61C31A25">
            <w:pPr>
              <w:spacing w:line="269" w:lineRule="auto"/>
              <w:rPr>
                <w:rFonts w:ascii="Arial"/>
                <w:sz w:val="21"/>
              </w:rPr>
            </w:pPr>
          </w:p>
          <w:p w14:paraId="62237121">
            <w:pPr>
              <w:spacing w:line="269" w:lineRule="auto"/>
              <w:rPr>
                <w:rFonts w:ascii="Arial"/>
                <w:sz w:val="21"/>
              </w:rPr>
            </w:pPr>
          </w:p>
          <w:p w14:paraId="5808A380">
            <w:pPr>
              <w:pStyle w:val="42"/>
              <w:spacing w:before="78" w:line="219" w:lineRule="auto"/>
              <w:ind w:left="1344"/>
              <w:rPr>
                <w:sz w:val="24"/>
                <w:szCs w:val="24"/>
              </w:rPr>
            </w:pPr>
            <w:r>
              <w:rPr>
                <w:spacing w:val="1"/>
                <w:sz w:val="24"/>
                <w:szCs w:val="24"/>
              </w:rPr>
              <w:t>质保3个月保修一年</w:t>
            </w:r>
          </w:p>
        </w:tc>
      </w:tr>
    </w:tbl>
    <w:p w14:paraId="4D40FB5E">
      <w:pPr>
        <w:rPr>
          <w:rFonts w:hint="default" w:ascii="Times New Roman" w:hAnsi="Times New Roman" w:eastAsia="宋体" w:cs="Times New Roman"/>
          <w:highlight w:val="none"/>
        </w:rPr>
      </w:pPr>
    </w:p>
    <w:p w14:paraId="584E314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7DA438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DCE07B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B93F2D9">
      <w:pPr>
        <w:rPr>
          <w:rFonts w:hint="eastAsia"/>
          <w:b/>
          <w:bCs/>
          <w:sz w:val="44"/>
          <w:szCs w:val="44"/>
          <w:highlight w:val="none"/>
          <w:lang w:eastAsia="zh-CN"/>
        </w:rPr>
      </w:pPr>
      <w:bookmarkStart w:id="5" w:name="_Toc7164"/>
      <w:bookmarkStart w:id="6" w:name="_Toc14606"/>
      <w:bookmarkStart w:id="7" w:name="_Toc10880"/>
      <w:bookmarkStart w:id="8" w:name="_Toc28369"/>
      <w:bookmarkStart w:id="9" w:name="_Toc585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p w14:paraId="071AA7EE">
      <w:pPr>
        <w:rPr>
          <w:rFonts w:hint="eastAsia"/>
          <w:b/>
          <w:bCs/>
          <w:sz w:val="32"/>
          <w:szCs w:val="32"/>
          <w:highlight w:val="none"/>
          <w:lang w:val="en-US" w:eastAsia="zh-CN"/>
        </w:rPr>
      </w:pPr>
    </w:p>
    <w:bookmarkEnd w:id="5"/>
    <w:bookmarkEnd w:id="6"/>
    <w:bookmarkEnd w:id="7"/>
    <w:bookmarkEnd w:id="8"/>
    <w:bookmarkEnd w:id="9"/>
    <w:p w14:paraId="4EA69EA7">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5F7E66D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23DFA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1904A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36FCD5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0D3C9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7AC8C84">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2BC7F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E8525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9544F3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293C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6DE72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F16C0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C1AF34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2AB40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2F500D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BF350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9DC7161">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6E54E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5D2907">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92AEA7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D31F3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AD901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A003D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921E9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3303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3EF9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F1C6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C6A3EC">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D502EF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89F160E">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23D6164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7AD0B9A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AFBC87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01C00E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1AB46A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CAB0DE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0902729">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4ED084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5FC19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40FD25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B86BA3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8766B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B4E0A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578A8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BDEB4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671B00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82BA4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70EFD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DD6D2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B7078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428BF7">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2E4C3D4">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2C00C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F63AC7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FA4F4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27943986">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6A2F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0A8631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08A4C2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5E8348B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B49DC2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E6E4AE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6A82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5FFDEAC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8ABE2">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9AE2B64">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18ACC4B">
      <w:pPr>
        <w:pStyle w:val="24"/>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42511ACC">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54EF767">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45ED7C2A">
      <w:pPr>
        <w:pStyle w:val="24"/>
        <w:rPr>
          <w:rFonts w:hint="eastAsia"/>
          <w:highlight w:val="none"/>
        </w:rPr>
      </w:pPr>
    </w:p>
    <w:tbl>
      <w:tblPr>
        <w:tblStyle w:val="15"/>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8"/>
        <w:gridCol w:w="1233"/>
      </w:tblGrid>
      <w:tr w14:paraId="7A16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7DB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40"/>
                <w:b/>
                <w:bCs/>
                <w:sz w:val="21"/>
                <w:szCs w:val="21"/>
                <w:highlight w:val="none"/>
                <w:lang w:val="en-US" w:eastAsia="zh-CN" w:bidi="ar"/>
              </w:rPr>
              <w:t>响应文件名称及要求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2658">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40"/>
                <w:b/>
                <w:bCs/>
                <w:sz w:val="21"/>
                <w:szCs w:val="21"/>
                <w:highlight w:val="none"/>
                <w:lang w:val="en-US" w:eastAsia="zh-CN" w:bidi="ar"/>
              </w:rPr>
              <w:t>对应页码</w:t>
            </w:r>
          </w:p>
        </w:tc>
      </w:tr>
      <w:tr w14:paraId="0D7E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64A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u w:val="none"/>
                <w:lang w:val="en-US" w:eastAsia="zh-CN" w:bidi="ar"/>
              </w:rPr>
              <w:t>一、关于议价的声明函</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53BE">
            <w:pPr>
              <w:jc w:val="both"/>
              <w:rPr>
                <w:rFonts w:hint="eastAsia" w:ascii="宋体" w:hAnsi="宋体" w:eastAsia="宋体" w:cs="宋体"/>
                <w:i w:val="0"/>
                <w:iCs w:val="0"/>
                <w:color w:val="000000"/>
                <w:sz w:val="21"/>
                <w:szCs w:val="21"/>
                <w:highlight w:val="none"/>
                <w:u w:val="none"/>
              </w:rPr>
            </w:pPr>
          </w:p>
        </w:tc>
      </w:tr>
      <w:tr w14:paraId="2CC8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EE4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u w:val="none"/>
                <w:lang w:val="en-US" w:eastAsia="zh-CN" w:bidi="ar"/>
              </w:rPr>
              <w:t>二、资格要求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428">
            <w:pPr>
              <w:jc w:val="both"/>
              <w:rPr>
                <w:rFonts w:hint="eastAsia" w:ascii="宋体" w:hAnsi="宋体" w:eastAsia="宋体" w:cs="宋体"/>
                <w:i w:val="0"/>
                <w:iCs w:val="0"/>
                <w:color w:val="000000"/>
                <w:sz w:val="21"/>
                <w:szCs w:val="21"/>
                <w:highlight w:val="none"/>
                <w:u w:val="none"/>
              </w:rPr>
            </w:pPr>
          </w:p>
        </w:tc>
      </w:tr>
      <w:tr w14:paraId="707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292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u w:val="none"/>
                <w:lang w:val="en-US" w:eastAsia="zh-CN" w:bidi="ar"/>
              </w:rPr>
              <w:t>1、供应商营业执照</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7FE2">
            <w:pPr>
              <w:jc w:val="both"/>
              <w:rPr>
                <w:rFonts w:hint="eastAsia" w:ascii="宋体" w:hAnsi="宋体" w:eastAsia="宋体" w:cs="宋体"/>
                <w:i w:val="0"/>
                <w:iCs w:val="0"/>
                <w:color w:val="000000"/>
                <w:sz w:val="21"/>
                <w:szCs w:val="21"/>
                <w:highlight w:val="none"/>
                <w:u w:val="none"/>
              </w:rPr>
            </w:pPr>
          </w:p>
        </w:tc>
      </w:tr>
      <w:tr w14:paraId="7D76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B1A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2、厂家对代理商的授权</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74EE">
            <w:pPr>
              <w:jc w:val="both"/>
              <w:rPr>
                <w:rFonts w:hint="eastAsia" w:ascii="宋体" w:hAnsi="宋体" w:eastAsia="宋体" w:cs="宋体"/>
                <w:i w:val="0"/>
                <w:iCs w:val="0"/>
                <w:color w:val="000000"/>
                <w:sz w:val="21"/>
                <w:szCs w:val="21"/>
                <w:highlight w:val="none"/>
                <w:u w:val="none"/>
              </w:rPr>
            </w:pPr>
          </w:p>
        </w:tc>
      </w:tr>
      <w:tr w14:paraId="051D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2677">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3、软件产品，需提供软件著作权相关资料（如适用）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D311">
            <w:pPr>
              <w:jc w:val="both"/>
              <w:rPr>
                <w:rFonts w:hint="eastAsia" w:ascii="宋体" w:hAnsi="宋体" w:eastAsia="宋体" w:cs="宋体"/>
                <w:i w:val="0"/>
                <w:iCs w:val="0"/>
                <w:color w:val="000000"/>
                <w:sz w:val="21"/>
                <w:szCs w:val="21"/>
                <w:highlight w:val="none"/>
                <w:u w:val="none"/>
              </w:rPr>
            </w:pPr>
          </w:p>
        </w:tc>
      </w:tr>
      <w:tr w14:paraId="541B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C35E">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4.1、“信用中国”截图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E002">
            <w:pPr>
              <w:jc w:val="both"/>
              <w:rPr>
                <w:rFonts w:hint="eastAsia" w:ascii="宋体" w:hAnsi="宋体" w:eastAsia="宋体" w:cs="宋体"/>
                <w:i w:val="0"/>
                <w:iCs w:val="0"/>
                <w:color w:val="000000"/>
                <w:sz w:val="21"/>
                <w:szCs w:val="21"/>
                <w:highlight w:val="none"/>
                <w:u w:val="none"/>
              </w:rPr>
            </w:pPr>
          </w:p>
        </w:tc>
      </w:tr>
      <w:tr w14:paraId="146F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3F3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4.2、“中国政府采购网”截图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EE">
            <w:pPr>
              <w:jc w:val="both"/>
              <w:rPr>
                <w:rFonts w:hint="eastAsia" w:ascii="宋体" w:hAnsi="宋体" w:eastAsia="宋体" w:cs="宋体"/>
                <w:i w:val="0"/>
                <w:iCs w:val="0"/>
                <w:color w:val="000000"/>
                <w:sz w:val="21"/>
                <w:szCs w:val="21"/>
                <w:highlight w:val="none"/>
                <w:u w:val="none"/>
              </w:rPr>
            </w:pPr>
          </w:p>
        </w:tc>
      </w:tr>
      <w:tr w14:paraId="1477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FA1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5、国家企业信用信息公示系统网站的基础信息截图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69F2">
            <w:pPr>
              <w:jc w:val="both"/>
              <w:rPr>
                <w:rFonts w:hint="eastAsia" w:ascii="宋体" w:hAnsi="宋体" w:eastAsia="宋体" w:cs="宋体"/>
                <w:i w:val="0"/>
                <w:iCs w:val="0"/>
                <w:color w:val="000000"/>
                <w:sz w:val="21"/>
                <w:szCs w:val="21"/>
                <w:highlight w:val="none"/>
                <w:u w:val="none"/>
              </w:rPr>
            </w:pPr>
          </w:p>
        </w:tc>
      </w:tr>
      <w:tr w14:paraId="62E0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3A5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6、近三年业绩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53E9">
            <w:pPr>
              <w:jc w:val="both"/>
              <w:rPr>
                <w:rFonts w:hint="eastAsia" w:ascii="宋体" w:hAnsi="宋体" w:eastAsia="宋体" w:cs="宋体"/>
                <w:i w:val="0"/>
                <w:iCs w:val="0"/>
                <w:color w:val="000000"/>
                <w:sz w:val="21"/>
                <w:szCs w:val="21"/>
                <w:highlight w:val="none"/>
                <w:u w:val="none"/>
              </w:rPr>
            </w:pPr>
          </w:p>
        </w:tc>
      </w:tr>
      <w:tr w14:paraId="4EE2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CF0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7、全套设备资料及产品彩页等</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E3D5">
            <w:pPr>
              <w:jc w:val="both"/>
              <w:rPr>
                <w:rFonts w:hint="eastAsia" w:ascii="宋体" w:hAnsi="宋体" w:eastAsia="宋体" w:cs="宋体"/>
                <w:i w:val="0"/>
                <w:iCs w:val="0"/>
                <w:color w:val="000000"/>
                <w:sz w:val="21"/>
                <w:szCs w:val="21"/>
                <w:highlight w:val="none"/>
                <w:u w:val="none"/>
              </w:rPr>
            </w:pPr>
          </w:p>
        </w:tc>
      </w:tr>
      <w:tr w14:paraId="62B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DE23">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8、供应商相关资质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2927">
            <w:pPr>
              <w:jc w:val="both"/>
              <w:rPr>
                <w:rFonts w:hint="eastAsia" w:ascii="宋体" w:hAnsi="宋体" w:eastAsia="宋体" w:cs="宋体"/>
                <w:i w:val="0"/>
                <w:iCs w:val="0"/>
                <w:color w:val="000000"/>
                <w:sz w:val="21"/>
                <w:szCs w:val="21"/>
                <w:highlight w:val="none"/>
                <w:u w:val="none"/>
              </w:rPr>
            </w:pPr>
          </w:p>
        </w:tc>
      </w:tr>
      <w:tr w14:paraId="224F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CBA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u w:val="none"/>
                <w:lang w:val="en-US" w:eastAsia="zh-CN" w:bidi="ar"/>
              </w:rPr>
              <w:t>三、法定代表人授权书</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E93D">
            <w:pPr>
              <w:jc w:val="both"/>
              <w:rPr>
                <w:rFonts w:hint="eastAsia" w:ascii="宋体" w:hAnsi="宋体" w:eastAsia="宋体" w:cs="宋体"/>
                <w:i w:val="0"/>
                <w:iCs w:val="0"/>
                <w:color w:val="000000"/>
                <w:sz w:val="21"/>
                <w:szCs w:val="21"/>
                <w:highlight w:val="none"/>
                <w:u w:val="none"/>
              </w:rPr>
            </w:pPr>
          </w:p>
        </w:tc>
      </w:tr>
      <w:tr w14:paraId="063E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4956">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四、信息汇总表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363">
            <w:pPr>
              <w:jc w:val="both"/>
              <w:rPr>
                <w:rFonts w:hint="eastAsia" w:ascii="宋体" w:hAnsi="宋体" w:eastAsia="宋体" w:cs="宋体"/>
                <w:i w:val="0"/>
                <w:iCs w:val="0"/>
                <w:color w:val="000000"/>
                <w:sz w:val="21"/>
                <w:szCs w:val="21"/>
                <w:highlight w:val="none"/>
                <w:u w:val="none"/>
              </w:rPr>
            </w:pPr>
          </w:p>
        </w:tc>
      </w:tr>
      <w:tr w14:paraId="098E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53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五、产品配置描述</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88F0">
            <w:pPr>
              <w:jc w:val="both"/>
              <w:rPr>
                <w:rFonts w:hint="eastAsia" w:ascii="宋体" w:hAnsi="宋体" w:eastAsia="宋体" w:cs="宋体"/>
                <w:i w:val="0"/>
                <w:iCs w:val="0"/>
                <w:color w:val="000000"/>
                <w:sz w:val="21"/>
                <w:szCs w:val="21"/>
                <w:highlight w:val="none"/>
                <w:u w:val="none"/>
              </w:rPr>
            </w:pPr>
          </w:p>
        </w:tc>
      </w:tr>
      <w:tr w14:paraId="45E4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F76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u w:val="none"/>
                <w:lang w:val="en-US" w:eastAsia="zh-CN" w:bidi="ar"/>
              </w:rPr>
              <w:t>六、商务条款偏离表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42C">
            <w:pPr>
              <w:jc w:val="both"/>
              <w:rPr>
                <w:rFonts w:hint="eastAsia" w:ascii="宋体" w:hAnsi="宋体" w:eastAsia="宋体" w:cs="宋体"/>
                <w:i w:val="0"/>
                <w:iCs w:val="0"/>
                <w:color w:val="000000"/>
                <w:sz w:val="21"/>
                <w:szCs w:val="21"/>
                <w:highlight w:val="none"/>
                <w:u w:val="none"/>
              </w:rPr>
            </w:pPr>
          </w:p>
        </w:tc>
      </w:tr>
      <w:tr w14:paraId="18EB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A048">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u w:val="none"/>
                <w:lang w:val="en-US" w:eastAsia="zh-CN" w:bidi="ar"/>
              </w:rPr>
              <w:t>七、售后服务承诺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364">
            <w:pPr>
              <w:rPr>
                <w:rFonts w:hint="eastAsia" w:ascii="宋体" w:hAnsi="宋体" w:eastAsia="宋体" w:cs="宋体"/>
                <w:i w:val="0"/>
                <w:iCs w:val="0"/>
                <w:color w:val="000000"/>
                <w:sz w:val="21"/>
                <w:szCs w:val="21"/>
                <w:highlight w:val="none"/>
                <w:u w:val="none"/>
              </w:rPr>
            </w:pPr>
          </w:p>
        </w:tc>
      </w:tr>
      <w:tr w14:paraId="6D21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DCC7">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u w:val="none"/>
                <w:lang w:val="en-US" w:eastAsia="zh-CN" w:bidi="ar"/>
              </w:rPr>
              <w:t>八、货物维护保养清单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C84C">
            <w:pPr>
              <w:rPr>
                <w:rFonts w:hint="eastAsia" w:ascii="宋体" w:hAnsi="宋体" w:eastAsia="宋体" w:cs="宋体"/>
                <w:i w:val="0"/>
                <w:iCs w:val="0"/>
                <w:color w:val="000000"/>
                <w:sz w:val="21"/>
                <w:szCs w:val="21"/>
                <w:highlight w:val="none"/>
                <w:u w:val="none"/>
              </w:rPr>
            </w:pPr>
          </w:p>
        </w:tc>
      </w:tr>
    </w:tbl>
    <w:p w14:paraId="2DA8D73A">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721767D5">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4367976">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95BC1F">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D3106ED">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03431E3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0282001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6B26E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4709BDE">
      <w:pPr>
        <w:pStyle w:val="5"/>
        <w:rPr>
          <w:rFonts w:hint="eastAsia"/>
          <w:highlight w:val="none"/>
          <w:lang w:eastAsia="zh-CN"/>
        </w:rPr>
      </w:pPr>
    </w:p>
    <w:p w14:paraId="4416C11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F3F29C">
      <w:pPr>
        <w:pStyle w:val="5"/>
        <w:rPr>
          <w:rFonts w:hint="eastAsia"/>
          <w:highlight w:val="none"/>
          <w:lang w:eastAsia="zh-CN"/>
        </w:rPr>
      </w:pPr>
    </w:p>
    <w:p w14:paraId="783DC8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5CA360">
      <w:pPr>
        <w:pStyle w:val="5"/>
        <w:rPr>
          <w:rFonts w:hint="eastAsia"/>
          <w:highlight w:val="none"/>
          <w:lang w:eastAsia="zh-CN"/>
        </w:rPr>
      </w:pPr>
    </w:p>
    <w:p w14:paraId="32366D5F">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EE0899E">
      <w:pPr>
        <w:pStyle w:val="5"/>
        <w:rPr>
          <w:rFonts w:hint="eastAsia"/>
          <w:highlight w:val="none"/>
          <w:lang w:eastAsia="zh-CN"/>
        </w:rPr>
      </w:pPr>
    </w:p>
    <w:p w14:paraId="1CC43DF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50612BE4">
      <w:pPr>
        <w:pStyle w:val="5"/>
        <w:rPr>
          <w:rFonts w:hint="eastAsia"/>
          <w:highlight w:val="none"/>
          <w:lang w:eastAsia="zh-CN"/>
        </w:rPr>
      </w:pPr>
    </w:p>
    <w:p w14:paraId="44AF707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111B1A77">
      <w:pPr>
        <w:pStyle w:val="5"/>
        <w:rPr>
          <w:rFonts w:hint="eastAsia"/>
          <w:highlight w:val="none"/>
          <w:lang w:eastAsia="zh-CN"/>
        </w:rPr>
      </w:pPr>
    </w:p>
    <w:p w14:paraId="5C4A4BB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36429AA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23F95741">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E4FB1B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458E1183">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4"/>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4"/>
        <w:spacing w:line="480" w:lineRule="auto"/>
        <w:ind w:firstLine="420" w:firstLineChars="200"/>
        <w:rPr>
          <w:rFonts w:hint="eastAsia"/>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lang w:val="en-US" w:eastAsia="zh-CN"/>
        </w:rPr>
        <w:t>全套设备资料及产品彩页等</w:t>
      </w:r>
    </w:p>
    <w:p w14:paraId="08697C57">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C5F4146">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5B6BD2E">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79B7F7A1">
      <w:pPr>
        <w:pStyle w:val="24"/>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F8BE1D3">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A02985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7049783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C22BE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51A395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2AA6BE6">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3BAC86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DD5859A">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F63AE6B">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4B6CAED">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DB53E6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235456E">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4E9AA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F3CE04">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9C03EF3">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C48FE">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F3C6F1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9F1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12FE2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3352C51">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AB6C20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B1EAE6C">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7064E460">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47DE571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55B4F0E">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AF5F276">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5"/>
        <w:tblpPr w:leftFromText="180" w:rightFromText="180" w:vertAnchor="text" w:horzAnchor="page" w:tblpXSpec="center" w:tblpY="172"/>
        <w:tblOverlap w:val="never"/>
        <w:tblW w:w="15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73"/>
        <w:gridCol w:w="1434"/>
        <w:gridCol w:w="997"/>
        <w:gridCol w:w="1317"/>
        <w:gridCol w:w="1368"/>
        <w:gridCol w:w="1087"/>
        <w:gridCol w:w="1279"/>
        <w:gridCol w:w="1278"/>
        <w:gridCol w:w="1586"/>
        <w:gridCol w:w="2050"/>
        <w:gridCol w:w="1632"/>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72"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273"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434"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997"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317"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368"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087"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279"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278"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586" w:type="dxa"/>
            <w:tcBorders>
              <w:top w:val="single" w:color="auto" w:sz="4" w:space="0"/>
              <w:left w:val="single" w:color="auto" w:sz="4" w:space="0"/>
              <w:right w:val="single" w:color="auto" w:sz="4" w:space="0"/>
            </w:tcBorders>
            <w:vAlign w:val="center"/>
          </w:tcPr>
          <w:p w14:paraId="2131C076">
            <w:pPr>
              <w:jc w:val="center"/>
              <w:rPr>
                <w:rFonts w:ascii="宋体" w:hAnsi="宋体"/>
                <w:b/>
                <w:sz w:val="20"/>
                <w:szCs w:val="20"/>
                <w:highlight w:val="none"/>
              </w:rPr>
            </w:pPr>
            <w:r>
              <w:rPr>
                <w:rFonts w:hint="eastAsia" w:ascii="宋体" w:hAnsi="宋体"/>
                <w:b/>
                <w:sz w:val="20"/>
                <w:szCs w:val="20"/>
                <w:highlight w:val="none"/>
              </w:rPr>
              <w:t>保修期</w:t>
            </w:r>
          </w:p>
          <w:p w14:paraId="6782F118">
            <w:pPr>
              <w:jc w:val="center"/>
              <w:rPr>
                <w:rFonts w:hint="eastAsia" w:ascii="宋体" w:hAnsi="宋体"/>
                <w:b/>
                <w:sz w:val="20"/>
                <w:szCs w:val="20"/>
                <w:highlight w:val="none"/>
              </w:rPr>
            </w:pPr>
            <w:r>
              <w:rPr>
                <w:rFonts w:hint="eastAsia" w:ascii="宋体" w:hAnsi="宋体"/>
                <w:b/>
                <w:sz w:val="20"/>
                <w:szCs w:val="20"/>
                <w:highlight w:val="none"/>
              </w:rPr>
              <w:t>（全保）</w:t>
            </w:r>
          </w:p>
        </w:tc>
        <w:tc>
          <w:tcPr>
            <w:tcW w:w="2050"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632"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672" w:type="dxa"/>
          </w:tcPr>
          <w:p w14:paraId="6DCEF1F4">
            <w:pPr>
              <w:jc w:val="center"/>
              <w:rPr>
                <w:rFonts w:ascii="宋体" w:hAnsi="宋体"/>
                <w:b/>
                <w:szCs w:val="21"/>
                <w:highlight w:val="none"/>
              </w:rPr>
            </w:pPr>
          </w:p>
        </w:tc>
        <w:tc>
          <w:tcPr>
            <w:tcW w:w="1273" w:type="dxa"/>
          </w:tcPr>
          <w:p w14:paraId="08A39789">
            <w:pPr>
              <w:jc w:val="center"/>
              <w:rPr>
                <w:rFonts w:ascii="宋体" w:hAnsi="宋体"/>
                <w:b/>
                <w:szCs w:val="21"/>
                <w:highlight w:val="none"/>
              </w:rPr>
            </w:pPr>
          </w:p>
        </w:tc>
        <w:tc>
          <w:tcPr>
            <w:tcW w:w="1434" w:type="dxa"/>
          </w:tcPr>
          <w:p w14:paraId="65796B91">
            <w:pPr>
              <w:jc w:val="center"/>
              <w:rPr>
                <w:rFonts w:ascii="宋体" w:hAnsi="宋体"/>
                <w:b/>
                <w:szCs w:val="21"/>
                <w:highlight w:val="none"/>
              </w:rPr>
            </w:pPr>
          </w:p>
        </w:tc>
        <w:tc>
          <w:tcPr>
            <w:tcW w:w="997" w:type="dxa"/>
          </w:tcPr>
          <w:p w14:paraId="71C01583">
            <w:pPr>
              <w:jc w:val="center"/>
              <w:rPr>
                <w:rFonts w:ascii="宋体" w:hAnsi="宋体"/>
                <w:b/>
                <w:szCs w:val="21"/>
                <w:highlight w:val="none"/>
              </w:rPr>
            </w:pPr>
          </w:p>
        </w:tc>
        <w:tc>
          <w:tcPr>
            <w:tcW w:w="1317" w:type="dxa"/>
          </w:tcPr>
          <w:p w14:paraId="3705EF60">
            <w:pPr>
              <w:widowControl/>
              <w:jc w:val="center"/>
              <w:rPr>
                <w:rFonts w:ascii="宋体" w:hAnsi="宋体"/>
                <w:b/>
                <w:szCs w:val="21"/>
                <w:highlight w:val="none"/>
              </w:rPr>
            </w:pPr>
          </w:p>
        </w:tc>
        <w:tc>
          <w:tcPr>
            <w:tcW w:w="1368" w:type="dxa"/>
          </w:tcPr>
          <w:p w14:paraId="5BB26F95">
            <w:pPr>
              <w:widowControl/>
              <w:jc w:val="center"/>
              <w:rPr>
                <w:rFonts w:ascii="宋体" w:hAnsi="宋体"/>
                <w:b/>
                <w:szCs w:val="21"/>
                <w:highlight w:val="none"/>
              </w:rPr>
            </w:pPr>
          </w:p>
        </w:tc>
        <w:tc>
          <w:tcPr>
            <w:tcW w:w="1087" w:type="dxa"/>
          </w:tcPr>
          <w:p w14:paraId="19EF885C">
            <w:pPr>
              <w:widowControl/>
              <w:jc w:val="center"/>
              <w:rPr>
                <w:rFonts w:ascii="宋体" w:hAnsi="宋体"/>
                <w:b/>
                <w:szCs w:val="21"/>
                <w:highlight w:val="none"/>
              </w:rPr>
            </w:pPr>
          </w:p>
        </w:tc>
        <w:tc>
          <w:tcPr>
            <w:tcW w:w="1279" w:type="dxa"/>
          </w:tcPr>
          <w:p w14:paraId="01DAE848">
            <w:pPr>
              <w:widowControl/>
              <w:jc w:val="center"/>
              <w:rPr>
                <w:rFonts w:ascii="宋体" w:hAnsi="宋体"/>
                <w:b/>
                <w:szCs w:val="21"/>
                <w:highlight w:val="none"/>
              </w:rPr>
            </w:pPr>
          </w:p>
        </w:tc>
        <w:tc>
          <w:tcPr>
            <w:tcW w:w="1278" w:type="dxa"/>
          </w:tcPr>
          <w:p w14:paraId="76AFA398">
            <w:pPr>
              <w:widowControl/>
              <w:jc w:val="center"/>
              <w:rPr>
                <w:rFonts w:ascii="宋体" w:hAnsi="宋体"/>
                <w:b/>
                <w:szCs w:val="21"/>
                <w:highlight w:val="none"/>
              </w:rPr>
            </w:pPr>
          </w:p>
        </w:tc>
        <w:tc>
          <w:tcPr>
            <w:tcW w:w="1586" w:type="dxa"/>
            <w:vAlign w:val="top"/>
          </w:tcPr>
          <w:p w14:paraId="1B191754">
            <w:pPr>
              <w:jc w:val="center"/>
              <w:rPr>
                <w:rFonts w:hint="eastAsia" w:ascii="宋体" w:hAnsi="宋体" w:eastAsia="宋体" w:cs="宋体"/>
                <w:color w:val="auto"/>
                <w:sz w:val="18"/>
                <w:szCs w:val="18"/>
                <w:highlight w:val="none"/>
              </w:rPr>
            </w:pPr>
          </w:p>
        </w:tc>
        <w:tc>
          <w:tcPr>
            <w:tcW w:w="2050"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632"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672" w:type="dxa"/>
          </w:tcPr>
          <w:p w14:paraId="513C6D7A">
            <w:pPr>
              <w:jc w:val="center"/>
              <w:rPr>
                <w:rFonts w:ascii="宋体" w:hAnsi="宋体"/>
                <w:b/>
                <w:szCs w:val="21"/>
                <w:highlight w:val="none"/>
              </w:rPr>
            </w:pPr>
          </w:p>
        </w:tc>
        <w:tc>
          <w:tcPr>
            <w:tcW w:w="1273" w:type="dxa"/>
          </w:tcPr>
          <w:p w14:paraId="219F2E98">
            <w:pPr>
              <w:jc w:val="center"/>
              <w:rPr>
                <w:rFonts w:ascii="宋体" w:hAnsi="宋体"/>
                <w:b/>
                <w:szCs w:val="21"/>
                <w:highlight w:val="none"/>
              </w:rPr>
            </w:pPr>
          </w:p>
        </w:tc>
        <w:tc>
          <w:tcPr>
            <w:tcW w:w="1434" w:type="dxa"/>
          </w:tcPr>
          <w:p w14:paraId="067F6DE4">
            <w:pPr>
              <w:jc w:val="center"/>
              <w:rPr>
                <w:rFonts w:ascii="宋体" w:hAnsi="宋体"/>
                <w:b/>
                <w:szCs w:val="21"/>
                <w:highlight w:val="none"/>
              </w:rPr>
            </w:pPr>
          </w:p>
        </w:tc>
        <w:tc>
          <w:tcPr>
            <w:tcW w:w="997" w:type="dxa"/>
          </w:tcPr>
          <w:p w14:paraId="449B12F8">
            <w:pPr>
              <w:jc w:val="center"/>
              <w:rPr>
                <w:rFonts w:ascii="宋体" w:hAnsi="宋体"/>
                <w:b/>
                <w:szCs w:val="21"/>
                <w:highlight w:val="none"/>
              </w:rPr>
            </w:pPr>
          </w:p>
        </w:tc>
        <w:tc>
          <w:tcPr>
            <w:tcW w:w="1317" w:type="dxa"/>
          </w:tcPr>
          <w:p w14:paraId="74AA6618">
            <w:pPr>
              <w:widowControl/>
              <w:jc w:val="center"/>
              <w:rPr>
                <w:rFonts w:ascii="宋体" w:hAnsi="宋体"/>
                <w:b/>
                <w:szCs w:val="21"/>
                <w:highlight w:val="none"/>
              </w:rPr>
            </w:pPr>
          </w:p>
        </w:tc>
        <w:tc>
          <w:tcPr>
            <w:tcW w:w="1368" w:type="dxa"/>
          </w:tcPr>
          <w:p w14:paraId="3B3C1F4A">
            <w:pPr>
              <w:widowControl/>
              <w:jc w:val="center"/>
              <w:rPr>
                <w:rFonts w:ascii="宋体" w:hAnsi="宋体"/>
                <w:b/>
                <w:szCs w:val="21"/>
                <w:highlight w:val="none"/>
              </w:rPr>
            </w:pPr>
          </w:p>
        </w:tc>
        <w:tc>
          <w:tcPr>
            <w:tcW w:w="1087" w:type="dxa"/>
          </w:tcPr>
          <w:p w14:paraId="55918BB6">
            <w:pPr>
              <w:widowControl/>
              <w:jc w:val="center"/>
              <w:rPr>
                <w:rFonts w:ascii="宋体" w:hAnsi="宋体"/>
                <w:b/>
                <w:szCs w:val="21"/>
                <w:highlight w:val="none"/>
              </w:rPr>
            </w:pPr>
          </w:p>
        </w:tc>
        <w:tc>
          <w:tcPr>
            <w:tcW w:w="1279" w:type="dxa"/>
          </w:tcPr>
          <w:p w14:paraId="0D7FD162">
            <w:pPr>
              <w:widowControl/>
              <w:jc w:val="center"/>
              <w:rPr>
                <w:rFonts w:ascii="宋体" w:hAnsi="宋体"/>
                <w:b/>
                <w:szCs w:val="21"/>
                <w:highlight w:val="none"/>
              </w:rPr>
            </w:pPr>
          </w:p>
        </w:tc>
        <w:tc>
          <w:tcPr>
            <w:tcW w:w="1278" w:type="dxa"/>
          </w:tcPr>
          <w:p w14:paraId="44D5905D">
            <w:pPr>
              <w:widowControl/>
              <w:jc w:val="center"/>
              <w:rPr>
                <w:rFonts w:ascii="宋体" w:hAnsi="宋体"/>
                <w:b/>
                <w:szCs w:val="21"/>
                <w:highlight w:val="none"/>
              </w:rPr>
            </w:pPr>
          </w:p>
        </w:tc>
        <w:tc>
          <w:tcPr>
            <w:tcW w:w="1586" w:type="dxa"/>
          </w:tcPr>
          <w:p w14:paraId="3AC4DA8C">
            <w:pPr>
              <w:widowControl/>
              <w:jc w:val="center"/>
              <w:rPr>
                <w:rFonts w:ascii="宋体" w:hAnsi="宋体"/>
                <w:b/>
                <w:szCs w:val="21"/>
                <w:highlight w:val="none"/>
              </w:rPr>
            </w:pPr>
          </w:p>
        </w:tc>
        <w:tc>
          <w:tcPr>
            <w:tcW w:w="2050" w:type="dxa"/>
          </w:tcPr>
          <w:p w14:paraId="642AD6D4">
            <w:pPr>
              <w:widowControl/>
              <w:jc w:val="center"/>
              <w:rPr>
                <w:rFonts w:ascii="宋体" w:hAnsi="宋体"/>
                <w:b/>
                <w:szCs w:val="21"/>
                <w:highlight w:val="none"/>
              </w:rPr>
            </w:pPr>
          </w:p>
        </w:tc>
        <w:tc>
          <w:tcPr>
            <w:tcW w:w="1632" w:type="dxa"/>
            <w:vAlign w:val="center"/>
          </w:tcPr>
          <w:p w14:paraId="79A747FC">
            <w:pPr>
              <w:jc w:val="center"/>
              <w:rPr>
                <w:rFonts w:ascii="宋体" w:hAnsi="宋体" w:cs="宋体"/>
                <w:sz w:val="24"/>
                <w:szCs w:val="24"/>
                <w:highlight w:val="none"/>
                <w:u w:val="single"/>
              </w:rPr>
            </w:pPr>
          </w:p>
        </w:tc>
      </w:tr>
    </w:tbl>
    <w:p w14:paraId="3901CFAA">
      <w:pPr>
        <w:spacing w:line="440" w:lineRule="exact"/>
        <w:rPr>
          <w:rFonts w:hint="eastAsia" w:ascii="宋体" w:hAnsi="宋体"/>
          <w:bCs/>
          <w:sz w:val="24"/>
          <w:highlight w:val="none"/>
        </w:rPr>
      </w:pPr>
    </w:p>
    <w:p w14:paraId="184D45F6">
      <w:pPr>
        <w:spacing w:line="440" w:lineRule="exact"/>
        <w:rPr>
          <w:rFonts w:hint="eastAsia"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A9B5446">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85D7ED5">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DD2BEA6">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291D45C">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1F14AAE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FCA8D94">
      <w:pPr>
        <w:pStyle w:val="5"/>
        <w:rPr>
          <w:rFonts w:hint="eastAsia"/>
          <w:highlight w:val="none"/>
          <w:lang w:val="en-US" w:eastAsia="zh-CN"/>
        </w:rPr>
      </w:pPr>
    </w:p>
    <w:p w14:paraId="0B1A71A4">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F5E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06F3780">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EAE782B">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0F0BD3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D1EF46B">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8DB2D98">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0AAE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A86B96C">
            <w:pPr>
              <w:spacing w:line="400" w:lineRule="exact"/>
              <w:jc w:val="center"/>
              <w:rPr>
                <w:rFonts w:ascii="宋体" w:hAnsi="宋体" w:cs="宋体"/>
                <w:color w:val="auto"/>
                <w:szCs w:val="21"/>
                <w:highlight w:val="none"/>
              </w:rPr>
            </w:pPr>
          </w:p>
        </w:tc>
        <w:tc>
          <w:tcPr>
            <w:tcW w:w="2307" w:type="dxa"/>
            <w:vAlign w:val="center"/>
          </w:tcPr>
          <w:p w14:paraId="540CCF35">
            <w:pPr>
              <w:jc w:val="center"/>
              <w:rPr>
                <w:rFonts w:ascii="宋体" w:hAnsi="宋体" w:cs="宋体"/>
                <w:color w:val="auto"/>
                <w:sz w:val="24"/>
                <w:highlight w:val="none"/>
              </w:rPr>
            </w:pPr>
          </w:p>
        </w:tc>
        <w:tc>
          <w:tcPr>
            <w:tcW w:w="2655" w:type="dxa"/>
            <w:vAlign w:val="center"/>
          </w:tcPr>
          <w:p w14:paraId="0C5F5799">
            <w:pPr>
              <w:jc w:val="center"/>
              <w:rPr>
                <w:rFonts w:ascii="宋体" w:hAnsi="宋体" w:cs="宋体"/>
                <w:color w:val="auto"/>
                <w:highlight w:val="none"/>
              </w:rPr>
            </w:pPr>
          </w:p>
        </w:tc>
        <w:tc>
          <w:tcPr>
            <w:tcW w:w="1417" w:type="dxa"/>
            <w:vAlign w:val="center"/>
          </w:tcPr>
          <w:p w14:paraId="5E161D6A">
            <w:pPr>
              <w:jc w:val="center"/>
              <w:rPr>
                <w:rFonts w:ascii="宋体" w:hAnsi="宋体" w:cs="宋体"/>
                <w:color w:val="auto"/>
                <w:highlight w:val="none"/>
              </w:rPr>
            </w:pPr>
          </w:p>
        </w:tc>
        <w:tc>
          <w:tcPr>
            <w:tcW w:w="992" w:type="dxa"/>
            <w:vAlign w:val="center"/>
          </w:tcPr>
          <w:p w14:paraId="6C2E31A3">
            <w:pPr>
              <w:jc w:val="center"/>
              <w:rPr>
                <w:rFonts w:ascii="宋体" w:hAnsi="宋体" w:cs="宋体"/>
                <w:color w:val="auto"/>
                <w:highlight w:val="none"/>
              </w:rPr>
            </w:pPr>
          </w:p>
        </w:tc>
      </w:tr>
      <w:tr w14:paraId="2FDD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0382570">
            <w:pPr>
              <w:spacing w:line="400" w:lineRule="exact"/>
              <w:jc w:val="center"/>
              <w:rPr>
                <w:rFonts w:ascii="宋体" w:hAnsi="宋体" w:cs="宋体"/>
                <w:color w:val="auto"/>
                <w:szCs w:val="21"/>
                <w:highlight w:val="none"/>
              </w:rPr>
            </w:pPr>
          </w:p>
        </w:tc>
        <w:tc>
          <w:tcPr>
            <w:tcW w:w="2307" w:type="dxa"/>
            <w:vAlign w:val="center"/>
          </w:tcPr>
          <w:p w14:paraId="22326C57">
            <w:pPr>
              <w:spacing w:line="400" w:lineRule="exact"/>
              <w:jc w:val="center"/>
              <w:rPr>
                <w:rFonts w:ascii="宋体" w:hAnsi="宋体" w:cs="宋体"/>
                <w:color w:val="auto"/>
                <w:szCs w:val="21"/>
                <w:highlight w:val="none"/>
              </w:rPr>
            </w:pPr>
          </w:p>
        </w:tc>
        <w:tc>
          <w:tcPr>
            <w:tcW w:w="2655" w:type="dxa"/>
            <w:vAlign w:val="center"/>
          </w:tcPr>
          <w:p w14:paraId="4DBE6077">
            <w:pPr>
              <w:jc w:val="center"/>
              <w:rPr>
                <w:rFonts w:ascii="宋体" w:hAnsi="宋体" w:cs="宋体"/>
                <w:color w:val="auto"/>
                <w:highlight w:val="none"/>
              </w:rPr>
            </w:pPr>
          </w:p>
        </w:tc>
        <w:tc>
          <w:tcPr>
            <w:tcW w:w="1417" w:type="dxa"/>
            <w:vAlign w:val="center"/>
          </w:tcPr>
          <w:p w14:paraId="3B158C8F">
            <w:pPr>
              <w:jc w:val="center"/>
              <w:rPr>
                <w:rFonts w:ascii="宋体" w:hAnsi="宋体" w:cs="宋体"/>
                <w:color w:val="auto"/>
                <w:highlight w:val="none"/>
              </w:rPr>
            </w:pPr>
          </w:p>
        </w:tc>
        <w:tc>
          <w:tcPr>
            <w:tcW w:w="992" w:type="dxa"/>
            <w:vAlign w:val="center"/>
          </w:tcPr>
          <w:p w14:paraId="29806EDF">
            <w:pPr>
              <w:jc w:val="center"/>
              <w:rPr>
                <w:rFonts w:ascii="宋体" w:hAnsi="宋体" w:cs="宋体"/>
                <w:color w:val="auto"/>
                <w:highlight w:val="none"/>
              </w:rPr>
            </w:pPr>
          </w:p>
        </w:tc>
      </w:tr>
      <w:tr w14:paraId="1D37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42D87E1">
            <w:pPr>
              <w:spacing w:line="400" w:lineRule="exact"/>
              <w:jc w:val="center"/>
              <w:rPr>
                <w:rFonts w:ascii="宋体" w:hAnsi="宋体" w:cs="宋体"/>
                <w:color w:val="auto"/>
                <w:szCs w:val="21"/>
                <w:highlight w:val="none"/>
              </w:rPr>
            </w:pPr>
          </w:p>
        </w:tc>
        <w:tc>
          <w:tcPr>
            <w:tcW w:w="2307" w:type="dxa"/>
            <w:vAlign w:val="center"/>
          </w:tcPr>
          <w:p w14:paraId="42572F1D">
            <w:pPr>
              <w:spacing w:line="400" w:lineRule="exact"/>
              <w:jc w:val="center"/>
              <w:rPr>
                <w:rFonts w:ascii="宋体" w:hAnsi="宋体" w:cs="宋体"/>
                <w:color w:val="auto"/>
                <w:szCs w:val="21"/>
                <w:highlight w:val="none"/>
              </w:rPr>
            </w:pPr>
          </w:p>
        </w:tc>
        <w:tc>
          <w:tcPr>
            <w:tcW w:w="2655" w:type="dxa"/>
            <w:vAlign w:val="center"/>
          </w:tcPr>
          <w:p w14:paraId="18C227FA">
            <w:pPr>
              <w:jc w:val="center"/>
              <w:rPr>
                <w:rFonts w:ascii="宋体" w:hAnsi="宋体" w:cs="宋体"/>
                <w:color w:val="auto"/>
                <w:highlight w:val="none"/>
              </w:rPr>
            </w:pPr>
          </w:p>
        </w:tc>
        <w:tc>
          <w:tcPr>
            <w:tcW w:w="1417" w:type="dxa"/>
            <w:vAlign w:val="center"/>
          </w:tcPr>
          <w:p w14:paraId="526D7695">
            <w:pPr>
              <w:jc w:val="center"/>
              <w:rPr>
                <w:rFonts w:ascii="宋体" w:hAnsi="宋体" w:cs="宋体"/>
                <w:color w:val="auto"/>
                <w:highlight w:val="none"/>
              </w:rPr>
            </w:pPr>
          </w:p>
        </w:tc>
        <w:tc>
          <w:tcPr>
            <w:tcW w:w="992" w:type="dxa"/>
            <w:vAlign w:val="center"/>
          </w:tcPr>
          <w:p w14:paraId="17E2907A">
            <w:pPr>
              <w:jc w:val="center"/>
              <w:rPr>
                <w:rFonts w:ascii="宋体" w:hAnsi="宋体" w:cs="宋体"/>
                <w:color w:val="auto"/>
                <w:highlight w:val="none"/>
              </w:rPr>
            </w:pPr>
          </w:p>
        </w:tc>
      </w:tr>
      <w:tr w14:paraId="5046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156B143">
            <w:pPr>
              <w:spacing w:line="400" w:lineRule="exact"/>
              <w:jc w:val="center"/>
              <w:rPr>
                <w:rFonts w:ascii="宋体" w:hAnsi="宋体" w:cs="宋体"/>
                <w:color w:val="auto"/>
                <w:szCs w:val="21"/>
                <w:highlight w:val="none"/>
              </w:rPr>
            </w:pPr>
          </w:p>
        </w:tc>
        <w:tc>
          <w:tcPr>
            <w:tcW w:w="2307" w:type="dxa"/>
            <w:vAlign w:val="center"/>
          </w:tcPr>
          <w:p w14:paraId="323C8455">
            <w:pPr>
              <w:widowControl/>
              <w:rPr>
                <w:rFonts w:ascii="宋体" w:hAnsi="宋体" w:cs="宋体"/>
                <w:color w:val="auto"/>
                <w:sz w:val="18"/>
                <w:szCs w:val="18"/>
                <w:highlight w:val="none"/>
              </w:rPr>
            </w:pPr>
          </w:p>
        </w:tc>
        <w:tc>
          <w:tcPr>
            <w:tcW w:w="2655" w:type="dxa"/>
            <w:vAlign w:val="center"/>
          </w:tcPr>
          <w:p w14:paraId="7FF1C188">
            <w:pPr>
              <w:jc w:val="center"/>
              <w:rPr>
                <w:rFonts w:ascii="宋体" w:hAnsi="宋体" w:cs="宋体"/>
                <w:color w:val="auto"/>
                <w:highlight w:val="none"/>
              </w:rPr>
            </w:pPr>
          </w:p>
        </w:tc>
        <w:tc>
          <w:tcPr>
            <w:tcW w:w="1417" w:type="dxa"/>
            <w:vAlign w:val="center"/>
          </w:tcPr>
          <w:p w14:paraId="7AF71521">
            <w:pPr>
              <w:jc w:val="center"/>
              <w:rPr>
                <w:rFonts w:ascii="宋体" w:hAnsi="宋体" w:cs="宋体"/>
                <w:color w:val="auto"/>
                <w:highlight w:val="none"/>
              </w:rPr>
            </w:pPr>
          </w:p>
        </w:tc>
        <w:tc>
          <w:tcPr>
            <w:tcW w:w="992" w:type="dxa"/>
            <w:vAlign w:val="center"/>
          </w:tcPr>
          <w:p w14:paraId="46B5871F">
            <w:pPr>
              <w:jc w:val="center"/>
              <w:rPr>
                <w:rFonts w:ascii="宋体" w:hAnsi="宋体" w:cs="宋体"/>
                <w:color w:val="auto"/>
                <w:highlight w:val="none"/>
              </w:rPr>
            </w:pPr>
          </w:p>
        </w:tc>
      </w:tr>
      <w:tr w14:paraId="6371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6E34C1A">
            <w:pPr>
              <w:spacing w:line="400" w:lineRule="exact"/>
              <w:jc w:val="center"/>
              <w:rPr>
                <w:rFonts w:ascii="宋体" w:hAnsi="宋体" w:cs="宋体"/>
                <w:color w:val="auto"/>
                <w:szCs w:val="21"/>
                <w:highlight w:val="none"/>
              </w:rPr>
            </w:pPr>
          </w:p>
        </w:tc>
        <w:tc>
          <w:tcPr>
            <w:tcW w:w="2307" w:type="dxa"/>
            <w:vAlign w:val="center"/>
          </w:tcPr>
          <w:p w14:paraId="0D007470">
            <w:pPr>
              <w:widowControl/>
              <w:rPr>
                <w:rFonts w:ascii="宋体" w:hAnsi="宋体" w:cs="宋体"/>
                <w:color w:val="auto"/>
                <w:sz w:val="18"/>
                <w:szCs w:val="18"/>
                <w:highlight w:val="none"/>
              </w:rPr>
            </w:pPr>
          </w:p>
        </w:tc>
        <w:tc>
          <w:tcPr>
            <w:tcW w:w="2655" w:type="dxa"/>
            <w:vAlign w:val="center"/>
          </w:tcPr>
          <w:p w14:paraId="37778819">
            <w:pPr>
              <w:jc w:val="center"/>
              <w:rPr>
                <w:rFonts w:ascii="宋体" w:hAnsi="宋体" w:cs="宋体"/>
                <w:color w:val="auto"/>
                <w:highlight w:val="none"/>
              </w:rPr>
            </w:pPr>
          </w:p>
        </w:tc>
        <w:tc>
          <w:tcPr>
            <w:tcW w:w="1417" w:type="dxa"/>
            <w:vAlign w:val="center"/>
          </w:tcPr>
          <w:p w14:paraId="1B2E7803">
            <w:pPr>
              <w:jc w:val="center"/>
              <w:rPr>
                <w:rFonts w:ascii="宋体" w:hAnsi="宋体" w:cs="宋体"/>
                <w:color w:val="auto"/>
                <w:highlight w:val="none"/>
              </w:rPr>
            </w:pPr>
          </w:p>
        </w:tc>
        <w:tc>
          <w:tcPr>
            <w:tcW w:w="992" w:type="dxa"/>
            <w:vAlign w:val="center"/>
          </w:tcPr>
          <w:p w14:paraId="4D3F8EEC">
            <w:pPr>
              <w:jc w:val="center"/>
              <w:rPr>
                <w:rFonts w:ascii="宋体" w:hAnsi="宋体" w:cs="宋体"/>
                <w:color w:val="auto"/>
                <w:highlight w:val="none"/>
              </w:rPr>
            </w:pPr>
          </w:p>
        </w:tc>
      </w:tr>
      <w:tr w14:paraId="1634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07DF07">
            <w:pPr>
              <w:spacing w:line="400" w:lineRule="exact"/>
              <w:jc w:val="center"/>
              <w:rPr>
                <w:rFonts w:ascii="宋体" w:hAnsi="宋体" w:cs="宋体"/>
                <w:color w:val="auto"/>
                <w:szCs w:val="21"/>
                <w:highlight w:val="none"/>
              </w:rPr>
            </w:pPr>
          </w:p>
        </w:tc>
        <w:tc>
          <w:tcPr>
            <w:tcW w:w="2307" w:type="dxa"/>
            <w:vAlign w:val="center"/>
          </w:tcPr>
          <w:p w14:paraId="63203D90">
            <w:pPr>
              <w:widowControl/>
              <w:rPr>
                <w:rFonts w:ascii="宋体" w:hAnsi="宋体" w:cs="宋体"/>
                <w:color w:val="auto"/>
                <w:sz w:val="18"/>
                <w:szCs w:val="18"/>
                <w:highlight w:val="none"/>
              </w:rPr>
            </w:pPr>
          </w:p>
        </w:tc>
        <w:tc>
          <w:tcPr>
            <w:tcW w:w="2655" w:type="dxa"/>
            <w:vAlign w:val="center"/>
          </w:tcPr>
          <w:p w14:paraId="07FBA9BC">
            <w:pPr>
              <w:jc w:val="center"/>
              <w:rPr>
                <w:rFonts w:ascii="宋体" w:hAnsi="宋体" w:cs="宋体"/>
                <w:color w:val="auto"/>
                <w:highlight w:val="none"/>
              </w:rPr>
            </w:pPr>
          </w:p>
        </w:tc>
        <w:tc>
          <w:tcPr>
            <w:tcW w:w="1417" w:type="dxa"/>
            <w:vAlign w:val="center"/>
          </w:tcPr>
          <w:p w14:paraId="03FD020D">
            <w:pPr>
              <w:jc w:val="center"/>
              <w:rPr>
                <w:rFonts w:ascii="宋体" w:hAnsi="宋体" w:cs="宋体"/>
                <w:color w:val="auto"/>
                <w:highlight w:val="none"/>
              </w:rPr>
            </w:pPr>
          </w:p>
        </w:tc>
        <w:tc>
          <w:tcPr>
            <w:tcW w:w="992" w:type="dxa"/>
            <w:vAlign w:val="center"/>
          </w:tcPr>
          <w:p w14:paraId="147FC186">
            <w:pPr>
              <w:jc w:val="center"/>
              <w:rPr>
                <w:rFonts w:ascii="宋体" w:hAnsi="宋体" w:cs="宋体"/>
                <w:color w:val="auto"/>
                <w:highlight w:val="none"/>
              </w:rPr>
            </w:pPr>
          </w:p>
        </w:tc>
      </w:tr>
      <w:tr w14:paraId="1A3B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8B68282">
            <w:pPr>
              <w:spacing w:line="400" w:lineRule="exact"/>
              <w:jc w:val="center"/>
              <w:rPr>
                <w:rFonts w:ascii="宋体" w:hAnsi="宋体" w:cs="宋体"/>
                <w:color w:val="auto"/>
                <w:szCs w:val="21"/>
                <w:highlight w:val="none"/>
              </w:rPr>
            </w:pPr>
          </w:p>
        </w:tc>
        <w:tc>
          <w:tcPr>
            <w:tcW w:w="2307" w:type="dxa"/>
            <w:vAlign w:val="center"/>
          </w:tcPr>
          <w:p w14:paraId="74AFB34A">
            <w:pPr>
              <w:widowControl/>
              <w:rPr>
                <w:rFonts w:ascii="宋体" w:hAnsi="宋体" w:cs="宋体"/>
                <w:color w:val="auto"/>
                <w:sz w:val="18"/>
                <w:szCs w:val="18"/>
                <w:highlight w:val="none"/>
              </w:rPr>
            </w:pPr>
          </w:p>
        </w:tc>
        <w:tc>
          <w:tcPr>
            <w:tcW w:w="2655" w:type="dxa"/>
            <w:vAlign w:val="center"/>
          </w:tcPr>
          <w:p w14:paraId="5E00DBA3">
            <w:pPr>
              <w:jc w:val="center"/>
              <w:rPr>
                <w:rFonts w:ascii="宋体" w:hAnsi="宋体" w:cs="宋体"/>
                <w:color w:val="auto"/>
                <w:highlight w:val="none"/>
              </w:rPr>
            </w:pPr>
          </w:p>
        </w:tc>
        <w:tc>
          <w:tcPr>
            <w:tcW w:w="1417" w:type="dxa"/>
            <w:vAlign w:val="center"/>
          </w:tcPr>
          <w:p w14:paraId="350E4420">
            <w:pPr>
              <w:jc w:val="center"/>
              <w:rPr>
                <w:rFonts w:ascii="宋体" w:hAnsi="宋体" w:cs="宋体"/>
                <w:color w:val="auto"/>
                <w:highlight w:val="none"/>
              </w:rPr>
            </w:pPr>
          </w:p>
        </w:tc>
        <w:tc>
          <w:tcPr>
            <w:tcW w:w="992" w:type="dxa"/>
            <w:vAlign w:val="center"/>
          </w:tcPr>
          <w:p w14:paraId="67955807">
            <w:pPr>
              <w:jc w:val="center"/>
              <w:rPr>
                <w:rFonts w:ascii="宋体" w:hAnsi="宋体" w:cs="宋体"/>
                <w:color w:val="auto"/>
                <w:highlight w:val="none"/>
              </w:rPr>
            </w:pPr>
          </w:p>
        </w:tc>
      </w:tr>
      <w:tr w14:paraId="49B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0B12C78">
            <w:pPr>
              <w:spacing w:line="400" w:lineRule="exact"/>
              <w:jc w:val="center"/>
              <w:rPr>
                <w:rFonts w:ascii="宋体" w:hAnsi="宋体" w:cs="宋体"/>
                <w:color w:val="auto"/>
                <w:szCs w:val="21"/>
                <w:highlight w:val="none"/>
              </w:rPr>
            </w:pPr>
          </w:p>
        </w:tc>
        <w:tc>
          <w:tcPr>
            <w:tcW w:w="2307" w:type="dxa"/>
            <w:vAlign w:val="center"/>
          </w:tcPr>
          <w:p w14:paraId="648779FA">
            <w:pPr>
              <w:widowControl/>
              <w:rPr>
                <w:rFonts w:ascii="宋体" w:hAnsi="宋体" w:cs="宋体"/>
                <w:color w:val="auto"/>
                <w:sz w:val="18"/>
                <w:szCs w:val="18"/>
                <w:highlight w:val="none"/>
              </w:rPr>
            </w:pPr>
          </w:p>
        </w:tc>
        <w:tc>
          <w:tcPr>
            <w:tcW w:w="2655" w:type="dxa"/>
            <w:vAlign w:val="center"/>
          </w:tcPr>
          <w:p w14:paraId="7965CEE1">
            <w:pPr>
              <w:jc w:val="center"/>
              <w:rPr>
                <w:rFonts w:ascii="宋体" w:hAnsi="宋体" w:cs="宋体"/>
                <w:color w:val="auto"/>
                <w:highlight w:val="none"/>
              </w:rPr>
            </w:pPr>
          </w:p>
        </w:tc>
        <w:tc>
          <w:tcPr>
            <w:tcW w:w="1417" w:type="dxa"/>
            <w:vAlign w:val="center"/>
          </w:tcPr>
          <w:p w14:paraId="1D2D2DA2">
            <w:pPr>
              <w:jc w:val="center"/>
              <w:rPr>
                <w:rFonts w:ascii="宋体" w:hAnsi="宋体" w:cs="宋体"/>
                <w:color w:val="auto"/>
                <w:highlight w:val="none"/>
              </w:rPr>
            </w:pPr>
          </w:p>
        </w:tc>
        <w:tc>
          <w:tcPr>
            <w:tcW w:w="992" w:type="dxa"/>
            <w:vAlign w:val="center"/>
          </w:tcPr>
          <w:p w14:paraId="03FEC1FD">
            <w:pPr>
              <w:jc w:val="center"/>
              <w:rPr>
                <w:rFonts w:ascii="宋体" w:hAnsi="宋体" w:cs="宋体"/>
                <w:color w:val="auto"/>
                <w:highlight w:val="none"/>
              </w:rPr>
            </w:pPr>
          </w:p>
        </w:tc>
      </w:tr>
      <w:tr w14:paraId="6F4F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0102E5">
            <w:pPr>
              <w:spacing w:line="400" w:lineRule="exact"/>
              <w:jc w:val="center"/>
              <w:rPr>
                <w:rFonts w:ascii="宋体" w:hAnsi="宋体" w:cs="宋体"/>
                <w:color w:val="auto"/>
                <w:szCs w:val="21"/>
                <w:highlight w:val="none"/>
              </w:rPr>
            </w:pPr>
          </w:p>
        </w:tc>
        <w:tc>
          <w:tcPr>
            <w:tcW w:w="2307" w:type="dxa"/>
            <w:vAlign w:val="center"/>
          </w:tcPr>
          <w:p w14:paraId="785AD98B">
            <w:pPr>
              <w:widowControl/>
              <w:rPr>
                <w:rFonts w:ascii="宋体" w:hAnsi="宋体" w:cs="宋体"/>
                <w:color w:val="auto"/>
                <w:sz w:val="18"/>
                <w:szCs w:val="18"/>
                <w:highlight w:val="none"/>
              </w:rPr>
            </w:pPr>
          </w:p>
        </w:tc>
        <w:tc>
          <w:tcPr>
            <w:tcW w:w="2655" w:type="dxa"/>
            <w:vAlign w:val="center"/>
          </w:tcPr>
          <w:p w14:paraId="6929010A">
            <w:pPr>
              <w:jc w:val="center"/>
              <w:rPr>
                <w:rFonts w:ascii="宋体" w:hAnsi="宋体" w:cs="宋体"/>
                <w:color w:val="auto"/>
                <w:highlight w:val="none"/>
              </w:rPr>
            </w:pPr>
          </w:p>
        </w:tc>
        <w:tc>
          <w:tcPr>
            <w:tcW w:w="1417" w:type="dxa"/>
            <w:vAlign w:val="center"/>
          </w:tcPr>
          <w:p w14:paraId="047B18EA">
            <w:pPr>
              <w:jc w:val="center"/>
              <w:rPr>
                <w:rFonts w:ascii="宋体" w:hAnsi="宋体" w:cs="宋体"/>
                <w:color w:val="auto"/>
                <w:highlight w:val="none"/>
              </w:rPr>
            </w:pPr>
          </w:p>
        </w:tc>
        <w:tc>
          <w:tcPr>
            <w:tcW w:w="992" w:type="dxa"/>
            <w:vAlign w:val="center"/>
          </w:tcPr>
          <w:p w14:paraId="6C14A891">
            <w:pPr>
              <w:jc w:val="center"/>
              <w:rPr>
                <w:rFonts w:ascii="宋体" w:hAnsi="宋体" w:cs="宋体"/>
                <w:color w:val="auto"/>
                <w:highlight w:val="none"/>
              </w:rPr>
            </w:pPr>
          </w:p>
        </w:tc>
      </w:tr>
      <w:tr w14:paraId="70F1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6DBFAA">
            <w:pPr>
              <w:spacing w:line="400" w:lineRule="exact"/>
              <w:jc w:val="center"/>
              <w:rPr>
                <w:rFonts w:ascii="宋体" w:hAnsi="宋体" w:cs="宋体"/>
                <w:color w:val="auto"/>
                <w:szCs w:val="21"/>
                <w:highlight w:val="none"/>
              </w:rPr>
            </w:pPr>
          </w:p>
        </w:tc>
        <w:tc>
          <w:tcPr>
            <w:tcW w:w="2307" w:type="dxa"/>
            <w:vAlign w:val="center"/>
          </w:tcPr>
          <w:p w14:paraId="19E45A7D">
            <w:pPr>
              <w:widowControl/>
              <w:rPr>
                <w:rFonts w:ascii="宋体" w:hAnsi="宋体" w:cs="宋体"/>
                <w:color w:val="auto"/>
                <w:sz w:val="18"/>
                <w:szCs w:val="18"/>
                <w:highlight w:val="none"/>
              </w:rPr>
            </w:pPr>
          </w:p>
        </w:tc>
        <w:tc>
          <w:tcPr>
            <w:tcW w:w="2655" w:type="dxa"/>
            <w:vAlign w:val="center"/>
          </w:tcPr>
          <w:p w14:paraId="4804F0CA">
            <w:pPr>
              <w:jc w:val="center"/>
              <w:rPr>
                <w:rFonts w:ascii="宋体" w:hAnsi="宋体" w:cs="宋体"/>
                <w:color w:val="auto"/>
                <w:highlight w:val="none"/>
              </w:rPr>
            </w:pPr>
          </w:p>
        </w:tc>
        <w:tc>
          <w:tcPr>
            <w:tcW w:w="1417" w:type="dxa"/>
            <w:vAlign w:val="center"/>
          </w:tcPr>
          <w:p w14:paraId="0BC0A19B">
            <w:pPr>
              <w:jc w:val="center"/>
              <w:rPr>
                <w:rFonts w:ascii="宋体" w:hAnsi="宋体" w:cs="宋体"/>
                <w:color w:val="auto"/>
                <w:highlight w:val="none"/>
              </w:rPr>
            </w:pPr>
          </w:p>
        </w:tc>
        <w:tc>
          <w:tcPr>
            <w:tcW w:w="992" w:type="dxa"/>
            <w:vAlign w:val="center"/>
          </w:tcPr>
          <w:p w14:paraId="1B11F4C6">
            <w:pPr>
              <w:jc w:val="center"/>
              <w:rPr>
                <w:rFonts w:ascii="宋体" w:hAnsi="宋体" w:cs="宋体"/>
                <w:color w:val="auto"/>
                <w:highlight w:val="none"/>
              </w:rPr>
            </w:pPr>
          </w:p>
        </w:tc>
      </w:tr>
      <w:tr w14:paraId="1A16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041D31C">
            <w:pPr>
              <w:spacing w:line="400" w:lineRule="exact"/>
              <w:jc w:val="center"/>
              <w:rPr>
                <w:rFonts w:ascii="宋体" w:hAnsi="宋体" w:cs="宋体"/>
                <w:color w:val="auto"/>
                <w:szCs w:val="21"/>
                <w:highlight w:val="none"/>
              </w:rPr>
            </w:pPr>
          </w:p>
        </w:tc>
        <w:tc>
          <w:tcPr>
            <w:tcW w:w="2307" w:type="dxa"/>
            <w:vAlign w:val="center"/>
          </w:tcPr>
          <w:p w14:paraId="126BA167">
            <w:pPr>
              <w:widowControl/>
              <w:rPr>
                <w:rFonts w:ascii="宋体" w:hAnsi="宋体" w:cs="宋体"/>
                <w:color w:val="auto"/>
                <w:sz w:val="18"/>
                <w:szCs w:val="18"/>
                <w:highlight w:val="none"/>
              </w:rPr>
            </w:pPr>
          </w:p>
        </w:tc>
        <w:tc>
          <w:tcPr>
            <w:tcW w:w="2655" w:type="dxa"/>
            <w:vAlign w:val="center"/>
          </w:tcPr>
          <w:p w14:paraId="731598BF">
            <w:pPr>
              <w:jc w:val="center"/>
              <w:rPr>
                <w:rFonts w:ascii="宋体" w:hAnsi="宋体" w:cs="宋体"/>
                <w:color w:val="auto"/>
                <w:highlight w:val="none"/>
              </w:rPr>
            </w:pPr>
          </w:p>
        </w:tc>
        <w:tc>
          <w:tcPr>
            <w:tcW w:w="1417" w:type="dxa"/>
            <w:vAlign w:val="center"/>
          </w:tcPr>
          <w:p w14:paraId="20B563A3">
            <w:pPr>
              <w:jc w:val="center"/>
              <w:rPr>
                <w:rFonts w:ascii="宋体" w:hAnsi="宋体" w:cs="宋体"/>
                <w:color w:val="auto"/>
                <w:highlight w:val="none"/>
              </w:rPr>
            </w:pPr>
          </w:p>
        </w:tc>
        <w:tc>
          <w:tcPr>
            <w:tcW w:w="992" w:type="dxa"/>
            <w:vAlign w:val="center"/>
          </w:tcPr>
          <w:p w14:paraId="7EEA262A">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4CE49438">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6100ECB5">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3F15B1">
      <w:pPr>
        <w:pStyle w:val="24"/>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4"/>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4"/>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4"/>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20CB2D9B">
      <w:pPr>
        <w:autoSpaceDE w:val="0"/>
        <w:autoSpaceDN w:val="0"/>
        <w:adjustRightInd w:val="0"/>
        <w:spacing w:line="360" w:lineRule="auto"/>
        <w:ind w:firstLine="420"/>
        <w:rPr>
          <w:rFonts w:hint="eastAsia" w:ascii="宋体" w:hAnsi="宋体" w:eastAsia="宋体" w:cs="宋体"/>
          <w:b/>
          <w:bCs/>
          <w:szCs w:val="21"/>
          <w:highlight w:val="none"/>
          <w:lang w:val="zh-CN"/>
        </w:rPr>
      </w:pPr>
    </w:p>
    <w:p w14:paraId="4B7F572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04EED815">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2451EC51">
      <w:pPr>
        <w:autoSpaceDE w:val="0"/>
        <w:autoSpaceDN w:val="0"/>
        <w:adjustRightInd w:val="0"/>
        <w:spacing w:line="320" w:lineRule="exact"/>
        <w:rPr>
          <w:rFonts w:hint="eastAsia" w:ascii="宋体" w:hAnsi="宋体" w:eastAsia="宋体" w:cs="宋体"/>
          <w:b/>
          <w:bCs/>
          <w:sz w:val="24"/>
          <w:szCs w:val="24"/>
          <w:highlight w:val="none"/>
        </w:rPr>
      </w:pPr>
    </w:p>
    <w:p w14:paraId="13CACE91">
      <w:pPr>
        <w:autoSpaceDE w:val="0"/>
        <w:autoSpaceDN w:val="0"/>
        <w:adjustRightInd w:val="0"/>
        <w:spacing w:line="320" w:lineRule="exact"/>
        <w:rPr>
          <w:rFonts w:hint="eastAsia" w:ascii="宋体" w:hAnsi="宋体" w:eastAsia="宋体" w:cs="宋体"/>
          <w:b/>
          <w:bCs/>
          <w:sz w:val="24"/>
          <w:szCs w:val="24"/>
          <w:highlight w:val="none"/>
          <w:lang w:val="zh-CN"/>
        </w:rPr>
      </w:pPr>
    </w:p>
    <w:p w14:paraId="5F6BF894">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eastAsia="宋体" w:cs="宋体"/>
          <w:b/>
          <w:bCs/>
          <w:color w:val="auto"/>
          <w:highlight w:val="none"/>
          <w:lang w:val="zh-CN"/>
        </w:rPr>
        <w:br w:type="page"/>
      </w:r>
    </w:p>
    <w:p w14:paraId="308AF9D4">
      <w:pPr>
        <w:pStyle w:val="4"/>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1E44ABAB">
      <w:pPr>
        <w:jc w:val="center"/>
        <w:rPr>
          <w:rFonts w:hint="eastAsia"/>
          <w:b/>
          <w:bCs/>
          <w:sz w:val="24"/>
          <w:szCs w:val="24"/>
          <w:highlight w:val="none"/>
          <w:lang w:val="en-US" w:eastAsia="zh-CN"/>
        </w:rPr>
      </w:pPr>
      <w:r>
        <w:rPr>
          <w:rFonts w:hint="eastAsia"/>
          <w:b/>
          <w:bCs/>
          <w:sz w:val="24"/>
          <w:szCs w:val="24"/>
          <w:lang w:val="en-US" w:eastAsia="zh-CN"/>
        </w:rPr>
        <w:t>售后服务承诺函（格式自拟）</w:t>
      </w:r>
    </w:p>
    <w:p w14:paraId="38969471">
      <w:pPr>
        <w:rPr>
          <w:rFonts w:hint="eastAsia"/>
          <w:b/>
          <w:bCs/>
          <w:sz w:val="32"/>
          <w:szCs w:val="32"/>
          <w:highlight w:val="none"/>
          <w:lang w:val="en-US" w:eastAsia="zh-CN"/>
        </w:rPr>
      </w:pPr>
      <w:r>
        <w:rPr>
          <w:rFonts w:hint="eastAsia"/>
          <w:b/>
          <w:bCs/>
          <w:sz w:val="32"/>
          <w:szCs w:val="32"/>
          <w:highlight w:val="none"/>
          <w:lang w:val="en-US" w:eastAsia="zh-CN"/>
        </w:rPr>
        <w:br w:type="page"/>
      </w:r>
    </w:p>
    <w:p w14:paraId="1BF34714">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585618A8">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2E07245">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199C0D79">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12F462B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3838A0B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7EAF342">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9C1AC4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635B43D0">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5"/>
        <w:tblW w:w="10093" w:type="dxa"/>
        <w:tblInd w:w="93" w:type="dxa"/>
        <w:tblLayout w:type="autofit"/>
        <w:tblCellMar>
          <w:top w:w="0" w:type="dxa"/>
          <w:left w:w="108" w:type="dxa"/>
          <w:bottom w:w="0" w:type="dxa"/>
          <w:right w:w="108" w:type="dxa"/>
        </w:tblCellMar>
      </w:tblPr>
      <w:tblGrid>
        <w:gridCol w:w="1180"/>
        <w:gridCol w:w="2860"/>
        <w:gridCol w:w="6053"/>
      </w:tblGrid>
      <w:tr w14:paraId="55051770">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C3E1DAD">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39E4864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ABE928">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0603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674789C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4368E1D1">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5D4B6D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85C81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6131A8A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6A27EE3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EA431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97099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2BB444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BDBF0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8875F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B291B7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5BF43B7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E82079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D4441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7BB16F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C69768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1BAFFFE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3F6A8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9E5755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763CA89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4055B85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FF79D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9CD8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4369C60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73A2F33">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6E002E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DEA76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6B3F05D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0A3A6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78566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E50B2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45A43C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5BBD15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2DA9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932CD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4629727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3E2C20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2AE1E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D1D49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56EF67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B64E92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95A61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0D78B0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020367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84D2E6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180FD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0393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F9830F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528FD4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89FBD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5F2ED1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692F43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102B806">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B60CB4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7BB9F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70EA3AD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0838D524">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56263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AAD6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BCAFE5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2F3D55A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5BA35D5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69EDC2E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C17F5A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12264CC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8E11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9F29E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0B7F1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110726A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C0867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7B1D567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9124E3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EDC5E2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3590FE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EC0D3B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05652A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5644E8A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64F2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5DDF345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260D18B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B7B9730">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5C8E8D51">
      <w:pPr>
        <w:rPr>
          <w:rFonts w:hint="eastAsia" w:ascii="宋体" w:hAnsi="宋体" w:eastAsia="宋体" w:cs="宋体"/>
          <w:b/>
          <w:bCs/>
          <w:color w:val="FF0000"/>
          <w:kern w:val="0"/>
          <w:sz w:val="21"/>
          <w:szCs w:val="21"/>
          <w:highlight w:val="none"/>
          <w:lang w:val="en-US" w:eastAsia="zh-CN" w:bidi="ar"/>
        </w:rPr>
        <w:sectPr>
          <w:headerReference r:id="rId7" w:type="default"/>
          <w:footerReference r:id="rId8" w:type="default"/>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EE91FBC">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54E62BD3">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141FD90">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9231D6A">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3E6A530A">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66D35AE">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4368E93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 xml:space="preserve">序号1置物架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253C40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6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0"/>
        <w:gridCol w:w="1570"/>
        <w:gridCol w:w="798"/>
        <w:gridCol w:w="1353"/>
        <w:gridCol w:w="716"/>
        <w:gridCol w:w="831"/>
        <w:gridCol w:w="896"/>
        <w:gridCol w:w="1809"/>
        <w:gridCol w:w="1108"/>
        <w:gridCol w:w="1092"/>
        <w:gridCol w:w="890"/>
        <w:gridCol w:w="998"/>
        <w:gridCol w:w="1500"/>
        <w:gridCol w:w="870"/>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09"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40"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570"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798"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53"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16"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31"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896"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09"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08"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92"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890"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998" w:type="dxa"/>
            <w:tcBorders>
              <w:top w:val="single" w:color="auto" w:sz="4" w:space="0"/>
              <w:left w:val="single" w:color="auto" w:sz="4" w:space="0"/>
              <w:right w:val="single" w:color="auto" w:sz="4" w:space="0"/>
            </w:tcBorders>
            <w:vAlign w:val="center"/>
          </w:tcPr>
          <w:p w14:paraId="7D949500">
            <w:pPr>
              <w:jc w:val="center"/>
              <w:rPr>
                <w:rFonts w:ascii="宋体" w:hAnsi="宋体"/>
                <w:b/>
                <w:sz w:val="20"/>
                <w:szCs w:val="20"/>
                <w:highlight w:val="none"/>
              </w:rPr>
            </w:pPr>
            <w:r>
              <w:rPr>
                <w:rFonts w:hint="eastAsia" w:ascii="宋体" w:hAnsi="宋体"/>
                <w:b/>
                <w:sz w:val="20"/>
                <w:szCs w:val="20"/>
                <w:highlight w:val="none"/>
              </w:rPr>
              <w:t>保修期</w:t>
            </w:r>
          </w:p>
          <w:p w14:paraId="68C79049">
            <w:pPr>
              <w:jc w:val="center"/>
              <w:rPr>
                <w:rFonts w:hint="eastAsia" w:ascii="宋体" w:hAnsi="宋体"/>
                <w:b/>
                <w:sz w:val="20"/>
                <w:szCs w:val="20"/>
                <w:highlight w:val="none"/>
              </w:rPr>
            </w:pPr>
            <w:r>
              <w:rPr>
                <w:rFonts w:hint="eastAsia" w:ascii="宋体" w:hAnsi="宋体"/>
                <w:b/>
                <w:sz w:val="20"/>
                <w:szCs w:val="20"/>
                <w:highlight w:val="none"/>
              </w:rPr>
              <w:t>（全保）</w:t>
            </w:r>
          </w:p>
        </w:tc>
        <w:tc>
          <w:tcPr>
            <w:tcW w:w="1500"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870"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09" w:type="dxa"/>
          </w:tcPr>
          <w:p w14:paraId="7AD80D2A">
            <w:pPr>
              <w:jc w:val="center"/>
              <w:rPr>
                <w:rFonts w:ascii="宋体" w:hAnsi="宋体"/>
                <w:b/>
                <w:szCs w:val="21"/>
                <w:highlight w:val="none"/>
              </w:rPr>
            </w:pPr>
          </w:p>
        </w:tc>
        <w:tc>
          <w:tcPr>
            <w:tcW w:w="1040" w:type="dxa"/>
          </w:tcPr>
          <w:p w14:paraId="255FFEB6">
            <w:pPr>
              <w:jc w:val="center"/>
              <w:rPr>
                <w:rFonts w:ascii="宋体" w:hAnsi="宋体"/>
                <w:b/>
                <w:szCs w:val="21"/>
                <w:highlight w:val="none"/>
              </w:rPr>
            </w:pPr>
          </w:p>
        </w:tc>
        <w:tc>
          <w:tcPr>
            <w:tcW w:w="1570" w:type="dxa"/>
          </w:tcPr>
          <w:p w14:paraId="1E703B25">
            <w:pPr>
              <w:jc w:val="center"/>
              <w:rPr>
                <w:rFonts w:ascii="宋体" w:hAnsi="宋体"/>
                <w:b/>
                <w:szCs w:val="21"/>
                <w:highlight w:val="none"/>
              </w:rPr>
            </w:pPr>
          </w:p>
        </w:tc>
        <w:tc>
          <w:tcPr>
            <w:tcW w:w="798" w:type="dxa"/>
          </w:tcPr>
          <w:p w14:paraId="70FA6839">
            <w:pPr>
              <w:jc w:val="center"/>
              <w:rPr>
                <w:rFonts w:ascii="宋体" w:hAnsi="宋体"/>
                <w:b/>
                <w:szCs w:val="21"/>
                <w:highlight w:val="none"/>
              </w:rPr>
            </w:pPr>
          </w:p>
        </w:tc>
        <w:tc>
          <w:tcPr>
            <w:tcW w:w="1353" w:type="dxa"/>
          </w:tcPr>
          <w:p w14:paraId="035CA3B7">
            <w:pPr>
              <w:jc w:val="center"/>
              <w:rPr>
                <w:rFonts w:ascii="宋体" w:hAnsi="宋体"/>
                <w:b/>
                <w:szCs w:val="21"/>
                <w:highlight w:val="none"/>
              </w:rPr>
            </w:pPr>
          </w:p>
        </w:tc>
        <w:tc>
          <w:tcPr>
            <w:tcW w:w="716" w:type="dxa"/>
          </w:tcPr>
          <w:p w14:paraId="22D3E818">
            <w:pPr>
              <w:jc w:val="center"/>
              <w:rPr>
                <w:rFonts w:ascii="宋体" w:hAnsi="宋体"/>
                <w:b/>
                <w:szCs w:val="21"/>
                <w:highlight w:val="none"/>
              </w:rPr>
            </w:pPr>
          </w:p>
        </w:tc>
        <w:tc>
          <w:tcPr>
            <w:tcW w:w="831" w:type="dxa"/>
          </w:tcPr>
          <w:p w14:paraId="6A3614E4">
            <w:pPr>
              <w:jc w:val="center"/>
              <w:rPr>
                <w:rFonts w:ascii="宋体" w:hAnsi="宋体"/>
                <w:b/>
                <w:szCs w:val="21"/>
                <w:highlight w:val="none"/>
              </w:rPr>
            </w:pPr>
          </w:p>
        </w:tc>
        <w:tc>
          <w:tcPr>
            <w:tcW w:w="896" w:type="dxa"/>
          </w:tcPr>
          <w:p w14:paraId="45F65992">
            <w:pPr>
              <w:widowControl/>
              <w:jc w:val="center"/>
              <w:rPr>
                <w:rFonts w:ascii="宋体" w:hAnsi="宋体"/>
                <w:b/>
                <w:szCs w:val="21"/>
                <w:highlight w:val="none"/>
              </w:rPr>
            </w:pPr>
          </w:p>
        </w:tc>
        <w:tc>
          <w:tcPr>
            <w:tcW w:w="1809" w:type="dxa"/>
          </w:tcPr>
          <w:p w14:paraId="251185F5">
            <w:pPr>
              <w:widowControl/>
              <w:jc w:val="center"/>
              <w:rPr>
                <w:rFonts w:ascii="宋体" w:hAnsi="宋体"/>
                <w:b/>
                <w:szCs w:val="21"/>
                <w:highlight w:val="none"/>
              </w:rPr>
            </w:pPr>
          </w:p>
        </w:tc>
        <w:tc>
          <w:tcPr>
            <w:tcW w:w="1108" w:type="dxa"/>
          </w:tcPr>
          <w:p w14:paraId="5268EADF">
            <w:pPr>
              <w:widowControl/>
              <w:jc w:val="center"/>
              <w:rPr>
                <w:rFonts w:ascii="宋体" w:hAnsi="宋体"/>
                <w:b/>
                <w:szCs w:val="21"/>
                <w:highlight w:val="none"/>
              </w:rPr>
            </w:pPr>
          </w:p>
        </w:tc>
        <w:tc>
          <w:tcPr>
            <w:tcW w:w="1092" w:type="dxa"/>
          </w:tcPr>
          <w:p w14:paraId="498F2533">
            <w:pPr>
              <w:widowControl/>
              <w:jc w:val="center"/>
              <w:rPr>
                <w:rFonts w:ascii="宋体" w:hAnsi="宋体"/>
                <w:b/>
                <w:szCs w:val="21"/>
                <w:highlight w:val="none"/>
              </w:rPr>
            </w:pPr>
          </w:p>
        </w:tc>
        <w:tc>
          <w:tcPr>
            <w:tcW w:w="890" w:type="dxa"/>
          </w:tcPr>
          <w:p w14:paraId="14AE03B4">
            <w:pPr>
              <w:jc w:val="center"/>
              <w:rPr>
                <w:rFonts w:hint="eastAsia" w:ascii="宋体" w:hAnsi="宋体"/>
                <w:b/>
                <w:sz w:val="20"/>
                <w:szCs w:val="20"/>
                <w:highlight w:val="none"/>
              </w:rPr>
            </w:pPr>
          </w:p>
        </w:tc>
        <w:tc>
          <w:tcPr>
            <w:tcW w:w="998" w:type="dxa"/>
          </w:tcPr>
          <w:p w14:paraId="649BE800">
            <w:pPr>
              <w:jc w:val="center"/>
              <w:rPr>
                <w:rFonts w:hint="eastAsia" w:ascii="宋体" w:hAnsi="宋体" w:eastAsia="宋体" w:cs="宋体"/>
                <w:color w:val="auto"/>
                <w:sz w:val="18"/>
                <w:szCs w:val="18"/>
                <w:highlight w:val="none"/>
              </w:rPr>
            </w:pPr>
          </w:p>
        </w:tc>
        <w:tc>
          <w:tcPr>
            <w:tcW w:w="1500"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870"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09" w:type="dxa"/>
          </w:tcPr>
          <w:p w14:paraId="7976A4B4">
            <w:pPr>
              <w:jc w:val="center"/>
              <w:rPr>
                <w:rFonts w:ascii="宋体" w:hAnsi="宋体"/>
                <w:b/>
                <w:szCs w:val="21"/>
                <w:highlight w:val="none"/>
              </w:rPr>
            </w:pPr>
          </w:p>
        </w:tc>
        <w:tc>
          <w:tcPr>
            <w:tcW w:w="1040" w:type="dxa"/>
          </w:tcPr>
          <w:p w14:paraId="14FCB4CC">
            <w:pPr>
              <w:jc w:val="center"/>
              <w:rPr>
                <w:rFonts w:ascii="宋体" w:hAnsi="宋体"/>
                <w:b/>
                <w:szCs w:val="21"/>
                <w:highlight w:val="none"/>
              </w:rPr>
            </w:pPr>
          </w:p>
        </w:tc>
        <w:tc>
          <w:tcPr>
            <w:tcW w:w="1570" w:type="dxa"/>
          </w:tcPr>
          <w:p w14:paraId="2E18D5BE">
            <w:pPr>
              <w:jc w:val="center"/>
              <w:rPr>
                <w:rFonts w:ascii="宋体" w:hAnsi="宋体"/>
                <w:b/>
                <w:szCs w:val="21"/>
                <w:highlight w:val="none"/>
              </w:rPr>
            </w:pPr>
          </w:p>
        </w:tc>
        <w:tc>
          <w:tcPr>
            <w:tcW w:w="798" w:type="dxa"/>
          </w:tcPr>
          <w:p w14:paraId="753B43DD">
            <w:pPr>
              <w:jc w:val="center"/>
              <w:rPr>
                <w:rFonts w:ascii="宋体" w:hAnsi="宋体"/>
                <w:b/>
                <w:szCs w:val="21"/>
                <w:highlight w:val="none"/>
              </w:rPr>
            </w:pPr>
          </w:p>
        </w:tc>
        <w:tc>
          <w:tcPr>
            <w:tcW w:w="1353" w:type="dxa"/>
          </w:tcPr>
          <w:p w14:paraId="677AC137">
            <w:pPr>
              <w:jc w:val="center"/>
              <w:rPr>
                <w:rFonts w:ascii="宋体" w:hAnsi="宋体"/>
                <w:b/>
                <w:szCs w:val="21"/>
                <w:highlight w:val="none"/>
              </w:rPr>
            </w:pPr>
          </w:p>
        </w:tc>
        <w:tc>
          <w:tcPr>
            <w:tcW w:w="716" w:type="dxa"/>
          </w:tcPr>
          <w:p w14:paraId="414E4EDB">
            <w:pPr>
              <w:jc w:val="center"/>
              <w:rPr>
                <w:rFonts w:ascii="宋体" w:hAnsi="宋体"/>
                <w:b/>
                <w:szCs w:val="21"/>
                <w:highlight w:val="none"/>
              </w:rPr>
            </w:pPr>
          </w:p>
        </w:tc>
        <w:tc>
          <w:tcPr>
            <w:tcW w:w="831" w:type="dxa"/>
          </w:tcPr>
          <w:p w14:paraId="2DE4D87C">
            <w:pPr>
              <w:jc w:val="center"/>
              <w:rPr>
                <w:rFonts w:ascii="宋体" w:hAnsi="宋体"/>
                <w:b/>
                <w:szCs w:val="21"/>
                <w:highlight w:val="none"/>
              </w:rPr>
            </w:pPr>
          </w:p>
        </w:tc>
        <w:tc>
          <w:tcPr>
            <w:tcW w:w="896" w:type="dxa"/>
          </w:tcPr>
          <w:p w14:paraId="69F2BCC0">
            <w:pPr>
              <w:widowControl/>
              <w:jc w:val="center"/>
              <w:rPr>
                <w:rFonts w:ascii="宋体" w:hAnsi="宋体"/>
                <w:b/>
                <w:szCs w:val="21"/>
                <w:highlight w:val="none"/>
              </w:rPr>
            </w:pPr>
          </w:p>
        </w:tc>
        <w:tc>
          <w:tcPr>
            <w:tcW w:w="1809" w:type="dxa"/>
          </w:tcPr>
          <w:p w14:paraId="06A5B13F">
            <w:pPr>
              <w:widowControl/>
              <w:jc w:val="center"/>
              <w:rPr>
                <w:rFonts w:ascii="宋体" w:hAnsi="宋体"/>
                <w:b/>
                <w:szCs w:val="21"/>
                <w:highlight w:val="none"/>
              </w:rPr>
            </w:pPr>
          </w:p>
        </w:tc>
        <w:tc>
          <w:tcPr>
            <w:tcW w:w="1108" w:type="dxa"/>
          </w:tcPr>
          <w:p w14:paraId="43372F86">
            <w:pPr>
              <w:widowControl/>
              <w:jc w:val="center"/>
              <w:rPr>
                <w:rFonts w:ascii="宋体" w:hAnsi="宋体"/>
                <w:b/>
                <w:szCs w:val="21"/>
                <w:highlight w:val="none"/>
              </w:rPr>
            </w:pPr>
          </w:p>
        </w:tc>
        <w:tc>
          <w:tcPr>
            <w:tcW w:w="1092" w:type="dxa"/>
          </w:tcPr>
          <w:p w14:paraId="0DD70EBD">
            <w:pPr>
              <w:widowControl/>
              <w:jc w:val="center"/>
              <w:rPr>
                <w:rFonts w:ascii="宋体" w:hAnsi="宋体"/>
                <w:b/>
                <w:szCs w:val="21"/>
                <w:highlight w:val="none"/>
              </w:rPr>
            </w:pPr>
          </w:p>
        </w:tc>
        <w:tc>
          <w:tcPr>
            <w:tcW w:w="890" w:type="dxa"/>
          </w:tcPr>
          <w:p w14:paraId="3D047A5D">
            <w:pPr>
              <w:widowControl/>
              <w:jc w:val="center"/>
              <w:rPr>
                <w:rFonts w:ascii="宋体" w:hAnsi="宋体"/>
                <w:b/>
                <w:szCs w:val="21"/>
                <w:highlight w:val="none"/>
              </w:rPr>
            </w:pPr>
          </w:p>
        </w:tc>
        <w:tc>
          <w:tcPr>
            <w:tcW w:w="998" w:type="dxa"/>
          </w:tcPr>
          <w:p w14:paraId="24C07491">
            <w:pPr>
              <w:widowControl/>
              <w:jc w:val="center"/>
              <w:rPr>
                <w:rFonts w:ascii="宋体" w:hAnsi="宋体"/>
                <w:b/>
                <w:szCs w:val="21"/>
                <w:highlight w:val="none"/>
              </w:rPr>
            </w:pPr>
          </w:p>
        </w:tc>
        <w:tc>
          <w:tcPr>
            <w:tcW w:w="1500" w:type="dxa"/>
          </w:tcPr>
          <w:p w14:paraId="61BD41FC">
            <w:pPr>
              <w:widowControl/>
              <w:jc w:val="center"/>
              <w:rPr>
                <w:rFonts w:ascii="宋体" w:hAnsi="宋体"/>
                <w:b/>
                <w:szCs w:val="21"/>
                <w:highlight w:val="none"/>
              </w:rPr>
            </w:pPr>
          </w:p>
        </w:tc>
        <w:tc>
          <w:tcPr>
            <w:tcW w:w="870"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6180" w:type="dxa"/>
            <w:gridSpan w:val="15"/>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4"/>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3775514E">
      <w:pPr>
        <w:pStyle w:val="24"/>
        <w:ind w:firstLine="422" w:firstLineChars="200"/>
        <w:jc w:val="both"/>
        <w:rPr>
          <w:rFonts w:hint="eastAsia" w:ascii="宋体" w:hAnsi="宋体" w:eastAsia="宋体" w:cs="宋体"/>
          <w:b/>
          <w:color w:val="auto"/>
          <w:sz w:val="21"/>
          <w:szCs w:val="21"/>
          <w:highlight w:val="none"/>
          <w:lang w:val="en-US" w:eastAsia="zh-CN"/>
        </w:rPr>
      </w:pPr>
    </w:p>
    <w:p w14:paraId="70EE9A8B">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D1E0F91">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16EAE46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 xml:space="preserve">序号1置物架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365EB2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6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0"/>
        <w:gridCol w:w="1570"/>
        <w:gridCol w:w="798"/>
        <w:gridCol w:w="1353"/>
        <w:gridCol w:w="716"/>
        <w:gridCol w:w="831"/>
        <w:gridCol w:w="896"/>
        <w:gridCol w:w="1809"/>
        <w:gridCol w:w="1108"/>
        <w:gridCol w:w="1092"/>
        <w:gridCol w:w="890"/>
        <w:gridCol w:w="1048"/>
        <w:gridCol w:w="1455"/>
        <w:gridCol w:w="810"/>
      </w:tblGrid>
      <w:tr w14:paraId="6101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09" w:type="dxa"/>
            <w:tcBorders>
              <w:top w:val="single" w:color="auto" w:sz="4" w:space="0"/>
              <w:left w:val="single" w:color="auto" w:sz="4" w:space="0"/>
              <w:right w:val="single" w:color="auto" w:sz="4" w:space="0"/>
            </w:tcBorders>
            <w:vAlign w:val="center"/>
          </w:tcPr>
          <w:p w14:paraId="4419A15F">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40" w:type="dxa"/>
            <w:tcBorders>
              <w:top w:val="single" w:color="auto" w:sz="4" w:space="0"/>
              <w:left w:val="single" w:color="auto" w:sz="4" w:space="0"/>
              <w:right w:val="single" w:color="auto" w:sz="4" w:space="0"/>
            </w:tcBorders>
            <w:vAlign w:val="center"/>
          </w:tcPr>
          <w:p w14:paraId="7781F862">
            <w:pPr>
              <w:jc w:val="center"/>
              <w:rPr>
                <w:rFonts w:ascii="宋体" w:hAnsi="宋体"/>
                <w:b/>
                <w:sz w:val="20"/>
                <w:szCs w:val="20"/>
                <w:highlight w:val="none"/>
              </w:rPr>
            </w:pPr>
            <w:r>
              <w:rPr>
                <w:rFonts w:hint="eastAsia" w:ascii="宋体" w:hAnsi="宋体"/>
                <w:b/>
                <w:sz w:val="20"/>
                <w:szCs w:val="20"/>
                <w:highlight w:val="none"/>
              </w:rPr>
              <w:t>产品名称</w:t>
            </w:r>
          </w:p>
        </w:tc>
        <w:tc>
          <w:tcPr>
            <w:tcW w:w="1570" w:type="dxa"/>
            <w:tcBorders>
              <w:top w:val="single" w:color="auto" w:sz="4" w:space="0"/>
              <w:left w:val="single" w:color="auto" w:sz="4" w:space="0"/>
              <w:right w:val="single" w:color="auto" w:sz="4" w:space="0"/>
            </w:tcBorders>
            <w:vAlign w:val="center"/>
          </w:tcPr>
          <w:p w14:paraId="30BC53D2">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798" w:type="dxa"/>
            <w:tcBorders>
              <w:top w:val="single" w:color="auto" w:sz="4" w:space="0"/>
              <w:left w:val="single" w:color="auto" w:sz="4" w:space="0"/>
              <w:right w:val="single" w:color="auto" w:sz="4" w:space="0"/>
            </w:tcBorders>
            <w:vAlign w:val="center"/>
          </w:tcPr>
          <w:p w14:paraId="0525A84B">
            <w:pPr>
              <w:jc w:val="center"/>
              <w:rPr>
                <w:rFonts w:ascii="宋体" w:hAnsi="宋体"/>
                <w:b/>
                <w:sz w:val="20"/>
                <w:szCs w:val="20"/>
                <w:highlight w:val="none"/>
              </w:rPr>
            </w:pPr>
            <w:r>
              <w:rPr>
                <w:rFonts w:hint="eastAsia" w:ascii="宋体" w:hAnsi="宋体"/>
                <w:b/>
                <w:sz w:val="20"/>
                <w:szCs w:val="20"/>
                <w:highlight w:val="none"/>
              </w:rPr>
              <w:t>品牌</w:t>
            </w:r>
          </w:p>
        </w:tc>
        <w:tc>
          <w:tcPr>
            <w:tcW w:w="1353" w:type="dxa"/>
            <w:tcBorders>
              <w:top w:val="single" w:color="auto" w:sz="4" w:space="0"/>
              <w:left w:val="single" w:color="auto" w:sz="4" w:space="0"/>
              <w:right w:val="single" w:color="auto" w:sz="4" w:space="0"/>
            </w:tcBorders>
            <w:vAlign w:val="center"/>
          </w:tcPr>
          <w:p w14:paraId="1D7A9336">
            <w:pPr>
              <w:jc w:val="center"/>
              <w:rPr>
                <w:rFonts w:ascii="宋体" w:hAnsi="宋体"/>
                <w:b/>
                <w:sz w:val="20"/>
                <w:szCs w:val="20"/>
                <w:highlight w:val="none"/>
              </w:rPr>
            </w:pPr>
            <w:r>
              <w:rPr>
                <w:rFonts w:hint="eastAsia" w:ascii="宋体" w:hAnsi="宋体"/>
                <w:b/>
                <w:sz w:val="20"/>
                <w:szCs w:val="20"/>
                <w:highlight w:val="none"/>
              </w:rPr>
              <w:t>规格型号</w:t>
            </w:r>
          </w:p>
        </w:tc>
        <w:tc>
          <w:tcPr>
            <w:tcW w:w="716" w:type="dxa"/>
            <w:tcBorders>
              <w:top w:val="single" w:color="auto" w:sz="4" w:space="0"/>
              <w:left w:val="single" w:color="auto" w:sz="4" w:space="0"/>
              <w:right w:val="single" w:color="auto" w:sz="4" w:space="0"/>
            </w:tcBorders>
            <w:vAlign w:val="center"/>
          </w:tcPr>
          <w:p w14:paraId="111EA2FA">
            <w:pPr>
              <w:jc w:val="center"/>
              <w:rPr>
                <w:rFonts w:ascii="宋体" w:hAnsi="宋体"/>
                <w:b/>
                <w:sz w:val="20"/>
                <w:szCs w:val="20"/>
                <w:highlight w:val="none"/>
              </w:rPr>
            </w:pPr>
            <w:r>
              <w:rPr>
                <w:rFonts w:hint="eastAsia" w:ascii="宋体" w:hAnsi="宋体"/>
                <w:b/>
                <w:sz w:val="20"/>
                <w:szCs w:val="20"/>
                <w:highlight w:val="none"/>
              </w:rPr>
              <w:t>数量</w:t>
            </w:r>
          </w:p>
        </w:tc>
        <w:tc>
          <w:tcPr>
            <w:tcW w:w="831" w:type="dxa"/>
            <w:tcBorders>
              <w:top w:val="single" w:color="auto" w:sz="4" w:space="0"/>
              <w:left w:val="single" w:color="auto" w:sz="4" w:space="0"/>
              <w:right w:val="single" w:color="auto" w:sz="4" w:space="0"/>
            </w:tcBorders>
            <w:vAlign w:val="center"/>
          </w:tcPr>
          <w:p w14:paraId="56A41991">
            <w:pPr>
              <w:jc w:val="center"/>
              <w:rPr>
                <w:rFonts w:hint="eastAsia" w:ascii="宋体" w:hAnsi="宋体"/>
                <w:b/>
                <w:sz w:val="20"/>
                <w:szCs w:val="20"/>
                <w:highlight w:val="none"/>
              </w:rPr>
            </w:pPr>
            <w:r>
              <w:rPr>
                <w:rFonts w:hint="eastAsia" w:ascii="宋体" w:hAnsi="宋体"/>
                <w:b/>
                <w:sz w:val="20"/>
                <w:szCs w:val="20"/>
                <w:highlight w:val="none"/>
              </w:rPr>
              <w:t>单价</w:t>
            </w:r>
          </w:p>
          <w:p w14:paraId="7AF3BC85">
            <w:pPr>
              <w:jc w:val="center"/>
              <w:rPr>
                <w:rFonts w:ascii="宋体" w:hAnsi="宋体"/>
                <w:b/>
                <w:sz w:val="20"/>
                <w:szCs w:val="20"/>
                <w:highlight w:val="none"/>
              </w:rPr>
            </w:pPr>
            <w:r>
              <w:rPr>
                <w:rFonts w:hint="eastAsia" w:ascii="宋体" w:hAnsi="宋体"/>
                <w:b/>
                <w:sz w:val="20"/>
                <w:szCs w:val="20"/>
                <w:highlight w:val="none"/>
              </w:rPr>
              <w:t>（元）</w:t>
            </w:r>
          </w:p>
        </w:tc>
        <w:tc>
          <w:tcPr>
            <w:tcW w:w="896" w:type="dxa"/>
            <w:tcBorders>
              <w:top w:val="single" w:color="auto" w:sz="4" w:space="0"/>
              <w:left w:val="single" w:color="auto" w:sz="4" w:space="0"/>
              <w:right w:val="single" w:color="auto" w:sz="4" w:space="0"/>
            </w:tcBorders>
            <w:vAlign w:val="center"/>
          </w:tcPr>
          <w:p w14:paraId="767BC794">
            <w:pPr>
              <w:jc w:val="center"/>
              <w:rPr>
                <w:rFonts w:hint="eastAsia" w:ascii="宋体" w:hAnsi="宋体"/>
                <w:b/>
                <w:sz w:val="20"/>
                <w:szCs w:val="20"/>
                <w:highlight w:val="none"/>
              </w:rPr>
            </w:pPr>
            <w:r>
              <w:rPr>
                <w:rFonts w:hint="eastAsia" w:ascii="宋体" w:hAnsi="宋体"/>
                <w:b/>
                <w:sz w:val="20"/>
                <w:szCs w:val="20"/>
                <w:highlight w:val="none"/>
              </w:rPr>
              <w:t>总价</w:t>
            </w:r>
          </w:p>
          <w:p w14:paraId="48C49D86">
            <w:pPr>
              <w:jc w:val="center"/>
              <w:rPr>
                <w:rFonts w:ascii="宋体" w:hAnsi="宋体"/>
                <w:b/>
                <w:sz w:val="20"/>
                <w:szCs w:val="20"/>
                <w:highlight w:val="none"/>
              </w:rPr>
            </w:pPr>
            <w:r>
              <w:rPr>
                <w:rFonts w:hint="eastAsia" w:ascii="宋体" w:hAnsi="宋体"/>
                <w:b/>
                <w:sz w:val="20"/>
                <w:szCs w:val="20"/>
                <w:highlight w:val="none"/>
              </w:rPr>
              <w:t>（元）</w:t>
            </w:r>
          </w:p>
        </w:tc>
        <w:tc>
          <w:tcPr>
            <w:tcW w:w="1809" w:type="dxa"/>
            <w:tcBorders>
              <w:top w:val="single" w:color="auto" w:sz="4" w:space="0"/>
              <w:left w:val="single" w:color="auto" w:sz="4" w:space="0"/>
              <w:right w:val="single" w:color="auto" w:sz="4" w:space="0"/>
            </w:tcBorders>
            <w:vAlign w:val="center"/>
          </w:tcPr>
          <w:p w14:paraId="27A91F97">
            <w:pPr>
              <w:jc w:val="center"/>
              <w:rPr>
                <w:rFonts w:ascii="宋体" w:hAnsi="宋体"/>
                <w:b/>
                <w:sz w:val="20"/>
                <w:szCs w:val="20"/>
                <w:highlight w:val="none"/>
              </w:rPr>
            </w:pPr>
            <w:r>
              <w:rPr>
                <w:rFonts w:hint="eastAsia" w:ascii="宋体" w:hAnsi="宋体"/>
                <w:b/>
                <w:sz w:val="20"/>
                <w:szCs w:val="20"/>
                <w:highlight w:val="none"/>
              </w:rPr>
              <w:t>生产制造商</w:t>
            </w:r>
          </w:p>
        </w:tc>
        <w:tc>
          <w:tcPr>
            <w:tcW w:w="1108" w:type="dxa"/>
            <w:tcBorders>
              <w:top w:val="single" w:color="auto" w:sz="4" w:space="0"/>
              <w:left w:val="single" w:color="auto" w:sz="4" w:space="0"/>
              <w:right w:val="single" w:color="auto" w:sz="4" w:space="0"/>
            </w:tcBorders>
            <w:vAlign w:val="center"/>
          </w:tcPr>
          <w:p w14:paraId="625992BC">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92" w:type="dxa"/>
            <w:tcBorders>
              <w:top w:val="single" w:color="auto" w:sz="4" w:space="0"/>
              <w:left w:val="single" w:color="auto" w:sz="4" w:space="0"/>
              <w:right w:val="single" w:color="auto" w:sz="4" w:space="0"/>
            </w:tcBorders>
            <w:vAlign w:val="center"/>
          </w:tcPr>
          <w:p w14:paraId="087A96AC">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890" w:type="dxa"/>
            <w:tcBorders>
              <w:top w:val="single" w:color="auto" w:sz="4" w:space="0"/>
              <w:left w:val="single" w:color="auto" w:sz="4" w:space="0"/>
              <w:right w:val="single" w:color="auto" w:sz="4" w:space="0"/>
            </w:tcBorders>
            <w:vAlign w:val="center"/>
          </w:tcPr>
          <w:p w14:paraId="5CB0F0CC">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048" w:type="dxa"/>
            <w:tcBorders>
              <w:top w:val="single" w:color="auto" w:sz="4" w:space="0"/>
              <w:left w:val="single" w:color="auto" w:sz="4" w:space="0"/>
              <w:right w:val="single" w:color="auto" w:sz="4" w:space="0"/>
            </w:tcBorders>
            <w:vAlign w:val="center"/>
          </w:tcPr>
          <w:p w14:paraId="0B2C6A5B">
            <w:pPr>
              <w:jc w:val="center"/>
              <w:rPr>
                <w:rFonts w:ascii="宋体" w:hAnsi="宋体"/>
                <w:b/>
                <w:sz w:val="20"/>
                <w:szCs w:val="20"/>
                <w:highlight w:val="none"/>
              </w:rPr>
            </w:pPr>
            <w:r>
              <w:rPr>
                <w:rFonts w:hint="eastAsia" w:ascii="宋体" w:hAnsi="宋体"/>
                <w:b/>
                <w:sz w:val="20"/>
                <w:szCs w:val="20"/>
                <w:highlight w:val="none"/>
              </w:rPr>
              <w:t>保修期</w:t>
            </w:r>
          </w:p>
          <w:p w14:paraId="58E40DB7">
            <w:pPr>
              <w:jc w:val="center"/>
              <w:rPr>
                <w:rFonts w:hint="eastAsia" w:ascii="宋体" w:hAnsi="宋体"/>
                <w:b/>
                <w:sz w:val="20"/>
                <w:szCs w:val="20"/>
                <w:highlight w:val="none"/>
              </w:rPr>
            </w:pPr>
            <w:r>
              <w:rPr>
                <w:rFonts w:hint="eastAsia" w:ascii="宋体" w:hAnsi="宋体"/>
                <w:b/>
                <w:sz w:val="20"/>
                <w:szCs w:val="20"/>
                <w:highlight w:val="none"/>
              </w:rPr>
              <w:t>（全保）</w:t>
            </w:r>
          </w:p>
        </w:tc>
        <w:tc>
          <w:tcPr>
            <w:tcW w:w="1455" w:type="dxa"/>
            <w:tcBorders>
              <w:top w:val="single" w:color="auto" w:sz="4" w:space="0"/>
              <w:left w:val="single" w:color="auto" w:sz="4" w:space="0"/>
              <w:right w:val="single" w:color="auto" w:sz="4" w:space="0"/>
            </w:tcBorders>
            <w:vAlign w:val="center"/>
          </w:tcPr>
          <w:p w14:paraId="77B6CC8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810" w:type="dxa"/>
            <w:tcBorders>
              <w:top w:val="single" w:color="auto" w:sz="4" w:space="0"/>
              <w:left w:val="single" w:color="auto" w:sz="4" w:space="0"/>
              <w:bottom w:val="single" w:color="auto" w:sz="4" w:space="0"/>
              <w:right w:val="single" w:color="auto" w:sz="4" w:space="0"/>
            </w:tcBorders>
            <w:vAlign w:val="center"/>
          </w:tcPr>
          <w:p w14:paraId="7ED5AFE0">
            <w:pPr>
              <w:jc w:val="center"/>
              <w:rPr>
                <w:rFonts w:ascii="宋体" w:hAnsi="宋体" w:cs="宋体"/>
                <w:sz w:val="20"/>
                <w:szCs w:val="20"/>
                <w:highlight w:val="none"/>
              </w:rPr>
            </w:pPr>
            <w:r>
              <w:rPr>
                <w:rFonts w:hint="eastAsia" w:ascii="宋体" w:hAnsi="宋体" w:cs="宋体"/>
                <w:sz w:val="20"/>
                <w:szCs w:val="20"/>
                <w:highlight w:val="none"/>
              </w:rPr>
              <w:t>备注</w:t>
            </w:r>
          </w:p>
        </w:tc>
      </w:tr>
      <w:tr w14:paraId="425F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09" w:type="dxa"/>
          </w:tcPr>
          <w:p w14:paraId="5A6608E8">
            <w:pPr>
              <w:jc w:val="center"/>
              <w:rPr>
                <w:rFonts w:ascii="宋体" w:hAnsi="宋体"/>
                <w:b/>
                <w:szCs w:val="21"/>
                <w:highlight w:val="none"/>
              </w:rPr>
            </w:pPr>
          </w:p>
        </w:tc>
        <w:tc>
          <w:tcPr>
            <w:tcW w:w="1040" w:type="dxa"/>
          </w:tcPr>
          <w:p w14:paraId="3BC49CDB">
            <w:pPr>
              <w:jc w:val="center"/>
              <w:rPr>
                <w:rFonts w:ascii="宋体" w:hAnsi="宋体"/>
                <w:b/>
                <w:szCs w:val="21"/>
                <w:highlight w:val="none"/>
              </w:rPr>
            </w:pPr>
          </w:p>
        </w:tc>
        <w:tc>
          <w:tcPr>
            <w:tcW w:w="1570" w:type="dxa"/>
          </w:tcPr>
          <w:p w14:paraId="5B37770F">
            <w:pPr>
              <w:jc w:val="center"/>
              <w:rPr>
                <w:rFonts w:ascii="宋体" w:hAnsi="宋体"/>
                <w:b/>
                <w:szCs w:val="21"/>
                <w:highlight w:val="none"/>
              </w:rPr>
            </w:pPr>
          </w:p>
        </w:tc>
        <w:tc>
          <w:tcPr>
            <w:tcW w:w="798" w:type="dxa"/>
          </w:tcPr>
          <w:p w14:paraId="43DA9043">
            <w:pPr>
              <w:jc w:val="center"/>
              <w:rPr>
                <w:rFonts w:ascii="宋体" w:hAnsi="宋体"/>
                <w:b/>
                <w:szCs w:val="21"/>
                <w:highlight w:val="none"/>
              </w:rPr>
            </w:pPr>
          </w:p>
        </w:tc>
        <w:tc>
          <w:tcPr>
            <w:tcW w:w="1353" w:type="dxa"/>
          </w:tcPr>
          <w:p w14:paraId="40AC9F1F">
            <w:pPr>
              <w:jc w:val="center"/>
              <w:rPr>
                <w:rFonts w:ascii="宋体" w:hAnsi="宋体"/>
                <w:b/>
                <w:szCs w:val="21"/>
                <w:highlight w:val="none"/>
              </w:rPr>
            </w:pPr>
          </w:p>
        </w:tc>
        <w:tc>
          <w:tcPr>
            <w:tcW w:w="716" w:type="dxa"/>
          </w:tcPr>
          <w:p w14:paraId="5909EB3C">
            <w:pPr>
              <w:jc w:val="center"/>
              <w:rPr>
                <w:rFonts w:ascii="宋体" w:hAnsi="宋体"/>
                <w:b/>
                <w:szCs w:val="21"/>
                <w:highlight w:val="none"/>
              </w:rPr>
            </w:pPr>
          </w:p>
        </w:tc>
        <w:tc>
          <w:tcPr>
            <w:tcW w:w="831" w:type="dxa"/>
          </w:tcPr>
          <w:p w14:paraId="6CDF3FB4">
            <w:pPr>
              <w:jc w:val="center"/>
              <w:rPr>
                <w:rFonts w:ascii="宋体" w:hAnsi="宋体"/>
                <w:b/>
                <w:szCs w:val="21"/>
                <w:highlight w:val="none"/>
              </w:rPr>
            </w:pPr>
          </w:p>
        </w:tc>
        <w:tc>
          <w:tcPr>
            <w:tcW w:w="896" w:type="dxa"/>
          </w:tcPr>
          <w:p w14:paraId="2B6E8566">
            <w:pPr>
              <w:widowControl/>
              <w:jc w:val="center"/>
              <w:rPr>
                <w:rFonts w:ascii="宋体" w:hAnsi="宋体"/>
                <w:b/>
                <w:szCs w:val="21"/>
                <w:highlight w:val="none"/>
              </w:rPr>
            </w:pPr>
          </w:p>
        </w:tc>
        <w:tc>
          <w:tcPr>
            <w:tcW w:w="1809" w:type="dxa"/>
          </w:tcPr>
          <w:p w14:paraId="6F7CCE48">
            <w:pPr>
              <w:widowControl/>
              <w:jc w:val="center"/>
              <w:rPr>
                <w:rFonts w:ascii="宋体" w:hAnsi="宋体"/>
                <w:b/>
                <w:szCs w:val="21"/>
                <w:highlight w:val="none"/>
              </w:rPr>
            </w:pPr>
          </w:p>
        </w:tc>
        <w:tc>
          <w:tcPr>
            <w:tcW w:w="1108" w:type="dxa"/>
          </w:tcPr>
          <w:p w14:paraId="2583C96A">
            <w:pPr>
              <w:widowControl/>
              <w:jc w:val="center"/>
              <w:rPr>
                <w:rFonts w:ascii="宋体" w:hAnsi="宋体"/>
                <w:b/>
                <w:szCs w:val="21"/>
                <w:highlight w:val="none"/>
              </w:rPr>
            </w:pPr>
          </w:p>
        </w:tc>
        <w:tc>
          <w:tcPr>
            <w:tcW w:w="1092" w:type="dxa"/>
          </w:tcPr>
          <w:p w14:paraId="3A515712">
            <w:pPr>
              <w:widowControl/>
              <w:jc w:val="center"/>
              <w:rPr>
                <w:rFonts w:ascii="宋体" w:hAnsi="宋体"/>
                <w:b/>
                <w:szCs w:val="21"/>
                <w:highlight w:val="none"/>
              </w:rPr>
            </w:pPr>
          </w:p>
        </w:tc>
        <w:tc>
          <w:tcPr>
            <w:tcW w:w="890" w:type="dxa"/>
          </w:tcPr>
          <w:p w14:paraId="55C9CC67">
            <w:pPr>
              <w:jc w:val="center"/>
              <w:rPr>
                <w:rFonts w:hint="eastAsia" w:ascii="宋体" w:hAnsi="宋体"/>
                <w:b/>
                <w:sz w:val="20"/>
                <w:szCs w:val="20"/>
                <w:highlight w:val="none"/>
              </w:rPr>
            </w:pPr>
          </w:p>
        </w:tc>
        <w:tc>
          <w:tcPr>
            <w:tcW w:w="1048" w:type="dxa"/>
          </w:tcPr>
          <w:p w14:paraId="6FD191B8">
            <w:pPr>
              <w:jc w:val="center"/>
              <w:rPr>
                <w:rFonts w:hint="eastAsia" w:ascii="宋体" w:hAnsi="宋体" w:eastAsia="宋体" w:cs="宋体"/>
                <w:color w:val="auto"/>
                <w:sz w:val="18"/>
                <w:szCs w:val="18"/>
                <w:highlight w:val="none"/>
              </w:rPr>
            </w:pPr>
          </w:p>
        </w:tc>
        <w:tc>
          <w:tcPr>
            <w:tcW w:w="1455" w:type="dxa"/>
          </w:tcPr>
          <w:p w14:paraId="299378B2">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810" w:type="dxa"/>
            <w:vAlign w:val="center"/>
          </w:tcPr>
          <w:p w14:paraId="258CEB68">
            <w:pPr>
              <w:jc w:val="center"/>
              <w:rPr>
                <w:rFonts w:ascii="宋体" w:hAnsi="宋体" w:cs="宋体"/>
                <w:sz w:val="24"/>
                <w:szCs w:val="24"/>
                <w:highlight w:val="none"/>
                <w:u w:val="single"/>
              </w:rPr>
            </w:pPr>
          </w:p>
        </w:tc>
      </w:tr>
      <w:tr w14:paraId="790F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09" w:type="dxa"/>
          </w:tcPr>
          <w:p w14:paraId="4982520C">
            <w:pPr>
              <w:jc w:val="center"/>
              <w:rPr>
                <w:rFonts w:ascii="宋体" w:hAnsi="宋体"/>
                <w:b/>
                <w:szCs w:val="21"/>
                <w:highlight w:val="none"/>
              </w:rPr>
            </w:pPr>
          </w:p>
        </w:tc>
        <w:tc>
          <w:tcPr>
            <w:tcW w:w="1040" w:type="dxa"/>
          </w:tcPr>
          <w:p w14:paraId="118A340B">
            <w:pPr>
              <w:jc w:val="center"/>
              <w:rPr>
                <w:rFonts w:ascii="宋体" w:hAnsi="宋体"/>
                <w:b/>
                <w:szCs w:val="21"/>
                <w:highlight w:val="none"/>
              </w:rPr>
            </w:pPr>
          </w:p>
        </w:tc>
        <w:tc>
          <w:tcPr>
            <w:tcW w:w="1570" w:type="dxa"/>
          </w:tcPr>
          <w:p w14:paraId="2887342A">
            <w:pPr>
              <w:jc w:val="center"/>
              <w:rPr>
                <w:rFonts w:ascii="宋体" w:hAnsi="宋体"/>
                <w:b/>
                <w:szCs w:val="21"/>
                <w:highlight w:val="none"/>
              </w:rPr>
            </w:pPr>
          </w:p>
        </w:tc>
        <w:tc>
          <w:tcPr>
            <w:tcW w:w="798" w:type="dxa"/>
          </w:tcPr>
          <w:p w14:paraId="0C7F97B9">
            <w:pPr>
              <w:jc w:val="center"/>
              <w:rPr>
                <w:rFonts w:ascii="宋体" w:hAnsi="宋体"/>
                <w:b/>
                <w:szCs w:val="21"/>
                <w:highlight w:val="none"/>
              </w:rPr>
            </w:pPr>
          </w:p>
        </w:tc>
        <w:tc>
          <w:tcPr>
            <w:tcW w:w="1353" w:type="dxa"/>
          </w:tcPr>
          <w:p w14:paraId="4AC92498">
            <w:pPr>
              <w:jc w:val="center"/>
              <w:rPr>
                <w:rFonts w:ascii="宋体" w:hAnsi="宋体"/>
                <w:b/>
                <w:szCs w:val="21"/>
                <w:highlight w:val="none"/>
              </w:rPr>
            </w:pPr>
          </w:p>
        </w:tc>
        <w:tc>
          <w:tcPr>
            <w:tcW w:w="716" w:type="dxa"/>
          </w:tcPr>
          <w:p w14:paraId="341FA2ED">
            <w:pPr>
              <w:jc w:val="center"/>
              <w:rPr>
                <w:rFonts w:ascii="宋体" w:hAnsi="宋体"/>
                <w:b/>
                <w:szCs w:val="21"/>
                <w:highlight w:val="none"/>
              </w:rPr>
            </w:pPr>
          </w:p>
        </w:tc>
        <w:tc>
          <w:tcPr>
            <w:tcW w:w="831" w:type="dxa"/>
          </w:tcPr>
          <w:p w14:paraId="4D8CB3FF">
            <w:pPr>
              <w:jc w:val="center"/>
              <w:rPr>
                <w:rFonts w:ascii="宋体" w:hAnsi="宋体"/>
                <w:b/>
                <w:szCs w:val="21"/>
                <w:highlight w:val="none"/>
              </w:rPr>
            </w:pPr>
          </w:p>
        </w:tc>
        <w:tc>
          <w:tcPr>
            <w:tcW w:w="896" w:type="dxa"/>
          </w:tcPr>
          <w:p w14:paraId="0F71CBB8">
            <w:pPr>
              <w:widowControl/>
              <w:jc w:val="center"/>
              <w:rPr>
                <w:rFonts w:ascii="宋体" w:hAnsi="宋体"/>
                <w:b/>
                <w:szCs w:val="21"/>
                <w:highlight w:val="none"/>
              </w:rPr>
            </w:pPr>
          </w:p>
        </w:tc>
        <w:tc>
          <w:tcPr>
            <w:tcW w:w="1809" w:type="dxa"/>
          </w:tcPr>
          <w:p w14:paraId="51D2CFA4">
            <w:pPr>
              <w:widowControl/>
              <w:jc w:val="center"/>
              <w:rPr>
                <w:rFonts w:ascii="宋体" w:hAnsi="宋体"/>
                <w:b/>
                <w:szCs w:val="21"/>
                <w:highlight w:val="none"/>
              </w:rPr>
            </w:pPr>
          </w:p>
        </w:tc>
        <w:tc>
          <w:tcPr>
            <w:tcW w:w="1108" w:type="dxa"/>
          </w:tcPr>
          <w:p w14:paraId="1B774E59">
            <w:pPr>
              <w:widowControl/>
              <w:jc w:val="center"/>
              <w:rPr>
                <w:rFonts w:ascii="宋体" w:hAnsi="宋体"/>
                <w:b/>
                <w:szCs w:val="21"/>
                <w:highlight w:val="none"/>
              </w:rPr>
            </w:pPr>
          </w:p>
        </w:tc>
        <w:tc>
          <w:tcPr>
            <w:tcW w:w="1092" w:type="dxa"/>
          </w:tcPr>
          <w:p w14:paraId="54A531C1">
            <w:pPr>
              <w:widowControl/>
              <w:jc w:val="center"/>
              <w:rPr>
                <w:rFonts w:ascii="宋体" w:hAnsi="宋体"/>
                <w:b/>
                <w:szCs w:val="21"/>
                <w:highlight w:val="none"/>
              </w:rPr>
            </w:pPr>
          </w:p>
        </w:tc>
        <w:tc>
          <w:tcPr>
            <w:tcW w:w="890" w:type="dxa"/>
          </w:tcPr>
          <w:p w14:paraId="72E5D442">
            <w:pPr>
              <w:widowControl/>
              <w:jc w:val="center"/>
              <w:rPr>
                <w:rFonts w:ascii="宋体" w:hAnsi="宋体"/>
                <w:b/>
                <w:szCs w:val="21"/>
                <w:highlight w:val="none"/>
              </w:rPr>
            </w:pPr>
          </w:p>
        </w:tc>
        <w:tc>
          <w:tcPr>
            <w:tcW w:w="1048" w:type="dxa"/>
          </w:tcPr>
          <w:p w14:paraId="3A1FA5F8">
            <w:pPr>
              <w:widowControl/>
              <w:jc w:val="center"/>
              <w:rPr>
                <w:rFonts w:ascii="宋体" w:hAnsi="宋体"/>
                <w:b/>
                <w:szCs w:val="21"/>
                <w:highlight w:val="none"/>
              </w:rPr>
            </w:pPr>
          </w:p>
        </w:tc>
        <w:tc>
          <w:tcPr>
            <w:tcW w:w="1455" w:type="dxa"/>
          </w:tcPr>
          <w:p w14:paraId="48FA6C26">
            <w:pPr>
              <w:widowControl/>
              <w:jc w:val="center"/>
              <w:rPr>
                <w:rFonts w:ascii="宋体" w:hAnsi="宋体"/>
                <w:b/>
                <w:szCs w:val="21"/>
                <w:highlight w:val="none"/>
              </w:rPr>
            </w:pPr>
          </w:p>
        </w:tc>
        <w:tc>
          <w:tcPr>
            <w:tcW w:w="810" w:type="dxa"/>
            <w:vAlign w:val="center"/>
          </w:tcPr>
          <w:p w14:paraId="301C2D29">
            <w:pPr>
              <w:jc w:val="center"/>
              <w:rPr>
                <w:rFonts w:ascii="宋体" w:hAnsi="宋体" w:cs="宋体"/>
                <w:sz w:val="24"/>
                <w:szCs w:val="24"/>
                <w:highlight w:val="none"/>
                <w:u w:val="single"/>
              </w:rPr>
            </w:pPr>
          </w:p>
        </w:tc>
      </w:tr>
      <w:tr w14:paraId="340B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6125" w:type="dxa"/>
            <w:gridSpan w:val="15"/>
            <w:vAlign w:val="center"/>
          </w:tcPr>
          <w:p w14:paraId="5A2E1751">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7E742FEA">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F9731C1">
      <w:pPr>
        <w:rPr>
          <w:highlight w:val="none"/>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DF1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331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5AA8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45AA8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DA7C6">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DDA7C6">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509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FF04F">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6FF04F">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EFD4">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F2A9A">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07F2A9A">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95FF">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9A6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292F0521"/>
    <w:multiLevelType w:val="singleLevel"/>
    <w:tmpl w:val="292F0521"/>
    <w:lvl w:ilvl="0" w:tentative="0">
      <w:start w:val="1"/>
      <w:numFmt w:val="chineseCounting"/>
      <w:suff w:val="space"/>
      <w:lvlText w:val="第%1章"/>
      <w:lvlJc w:val="left"/>
      <w:pPr>
        <w:ind w:left="682" w:leftChars="0" w:firstLine="0" w:firstLineChars="0"/>
      </w:pPr>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2U3YTQ2NGQzYmI3OGZlYzcyZWM5OGNiM2M2YzIifQ=="/>
  </w:docVars>
  <w:rsids>
    <w:rsidRoot w:val="00000000"/>
    <w:rsid w:val="002A3780"/>
    <w:rsid w:val="008E4580"/>
    <w:rsid w:val="00B81090"/>
    <w:rsid w:val="01BF25CB"/>
    <w:rsid w:val="02090084"/>
    <w:rsid w:val="02184C85"/>
    <w:rsid w:val="022E27E0"/>
    <w:rsid w:val="02C927A1"/>
    <w:rsid w:val="04051239"/>
    <w:rsid w:val="0490334F"/>
    <w:rsid w:val="04E9700E"/>
    <w:rsid w:val="05B227CB"/>
    <w:rsid w:val="069646D5"/>
    <w:rsid w:val="069E6B8D"/>
    <w:rsid w:val="06E65CD9"/>
    <w:rsid w:val="06F74FB2"/>
    <w:rsid w:val="073D614E"/>
    <w:rsid w:val="07C61A2F"/>
    <w:rsid w:val="07E62B3F"/>
    <w:rsid w:val="07E656BE"/>
    <w:rsid w:val="07E65C20"/>
    <w:rsid w:val="084A292B"/>
    <w:rsid w:val="0B597947"/>
    <w:rsid w:val="0B8A7E28"/>
    <w:rsid w:val="0BBF4658"/>
    <w:rsid w:val="0C3258D1"/>
    <w:rsid w:val="0CB16402"/>
    <w:rsid w:val="0D365987"/>
    <w:rsid w:val="0E150DED"/>
    <w:rsid w:val="0E4D5DE5"/>
    <w:rsid w:val="0E5F143F"/>
    <w:rsid w:val="0EAC6B4A"/>
    <w:rsid w:val="0FA60903"/>
    <w:rsid w:val="10556E0F"/>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193259"/>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5B1A45"/>
    <w:rsid w:val="1C6E128E"/>
    <w:rsid w:val="1C9130DC"/>
    <w:rsid w:val="1CD15969"/>
    <w:rsid w:val="1D1B3F41"/>
    <w:rsid w:val="1D2C75C0"/>
    <w:rsid w:val="1E307F15"/>
    <w:rsid w:val="1E354DD8"/>
    <w:rsid w:val="1E360515"/>
    <w:rsid w:val="1E860450"/>
    <w:rsid w:val="1EAC724E"/>
    <w:rsid w:val="1EC75F2D"/>
    <w:rsid w:val="1EE355E9"/>
    <w:rsid w:val="1F06043E"/>
    <w:rsid w:val="1F50646A"/>
    <w:rsid w:val="1FC97167"/>
    <w:rsid w:val="1FD77AD6"/>
    <w:rsid w:val="200762AE"/>
    <w:rsid w:val="20497CF3"/>
    <w:rsid w:val="20CA0488"/>
    <w:rsid w:val="21554A8C"/>
    <w:rsid w:val="217F37F1"/>
    <w:rsid w:val="21886884"/>
    <w:rsid w:val="21F4671D"/>
    <w:rsid w:val="22EC3BCE"/>
    <w:rsid w:val="22F4634C"/>
    <w:rsid w:val="234A3E31"/>
    <w:rsid w:val="24305A06"/>
    <w:rsid w:val="243B51E0"/>
    <w:rsid w:val="24CA45F1"/>
    <w:rsid w:val="24EE1B49"/>
    <w:rsid w:val="2500285A"/>
    <w:rsid w:val="250D579E"/>
    <w:rsid w:val="25494348"/>
    <w:rsid w:val="257D111F"/>
    <w:rsid w:val="259667D1"/>
    <w:rsid w:val="26204A40"/>
    <w:rsid w:val="26BD3179"/>
    <w:rsid w:val="26FA4716"/>
    <w:rsid w:val="275D01D5"/>
    <w:rsid w:val="279A3AD7"/>
    <w:rsid w:val="281B1724"/>
    <w:rsid w:val="2842607D"/>
    <w:rsid w:val="289A2489"/>
    <w:rsid w:val="28E2682A"/>
    <w:rsid w:val="29381057"/>
    <w:rsid w:val="29797A27"/>
    <w:rsid w:val="29866619"/>
    <w:rsid w:val="29E140B7"/>
    <w:rsid w:val="2A1076DA"/>
    <w:rsid w:val="2A6379F0"/>
    <w:rsid w:val="2AAD6082"/>
    <w:rsid w:val="2B3009D4"/>
    <w:rsid w:val="2B535F9A"/>
    <w:rsid w:val="2B601CDD"/>
    <w:rsid w:val="2B715E4F"/>
    <w:rsid w:val="2B780EB8"/>
    <w:rsid w:val="2B894753"/>
    <w:rsid w:val="2B8D4DBA"/>
    <w:rsid w:val="2B94255C"/>
    <w:rsid w:val="2BD926F3"/>
    <w:rsid w:val="2C0F0DD6"/>
    <w:rsid w:val="2C5544DD"/>
    <w:rsid w:val="2CD418C9"/>
    <w:rsid w:val="2D093907"/>
    <w:rsid w:val="2D743FD2"/>
    <w:rsid w:val="2DCC3697"/>
    <w:rsid w:val="2DF4181D"/>
    <w:rsid w:val="2DF44523"/>
    <w:rsid w:val="2E753075"/>
    <w:rsid w:val="2EA9114B"/>
    <w:rsid w:val="2ED449DD"/>
    <w:rsid w:val="2F5C6B97"/>
    <w:rsid w:val="2F675CA4"/>
    <w:rsid w:val="2F8D5C7E"/>
    <w:rsid w:val="2FC13F2A"/>
    <w:rsid w:val="2FFE4352"/>
    <w:rsid w:val="30233105"/>
    <w:rsid w:val="303B1B22"/>
    <w:rsid w:val="30632B87"/>
    <w:rsid w:val="30861FE6"/>
    <w:rsid w:val="30AD1EC5"/>
    <w:rsid w:val="30C531D2"/>
    <w:rsid w:val="30D40010"/>
    <w:rsid w:val="317767B0"/>
    <w:rsid w:val="31951EE9"/>
    <w:rsid w:val="32790FD3"/>
    <w:rsid w:val="32E542DC"/>
    <w:rsid w:val="33BA381B"/>
    <w:rsid w:val="33CD182D"/>
    <w:rsid w:val="34422DB6"/>
    <w:rsid w:val="34735BC7"/>
    <w:rsid w:val="34A00986"/>
    <w:rsid w:val="34BE37C1"/>
    <w:rsid w:val="34E622D6"/>
    <w:rsid w:val="354561F7"/>
    <w:rsid w:val="35704203"/>
    <w:rsid w:val="35A77ACF"/>
    <w:rsid w:val="36026CE5"/>
    <w:rsid w:val="36457B1B"/>
    <w:rsid w:val="36484883"/>
    <w:rsid w:val="364A2B97"/>
    <w:rsid w:val="365333CB"/>
    <w:rsid w:val="37C824A9"/>
    <w:rsid w:val="38D176A1"/>
    <w:rsid w:val="38F410E3"/>
    <w:rsid w:val="39844538"/>
    <w:rsid w:val="39BC591B"/>
    <w:rsid w:val="39D771DD"/>
    <w:rsid w:val="39DF5AAD"/>
    <w:rsid w:val="3A8E2FC5"/>
    <w:rsid w:val="3AC16173"/>
    <w:rsid w:val="3AE73375"/>
    <w:rsid w:val="3C2B1B71"/>
    <w:rsid w:val="3C3D3F09"/>
    <w:rsid w:val="3CF72A87"/>
    <w:rsid w:val="3D4A5672"/>
    <w:rsid w:val="3DB065CF"/>
    <w:rsid w:val="3DCD08C7"/>
    <w:rsid w:val="3E5F761F"/>
    <w:rsid w:val="3EBA1273"/>
    <w:rsid w:val="3EC4291B"/>
    <w:rsid w:val="3F5710F1"/>
    <w:rsid w:val="3F877658"/>
    <w:rsid w:val="3F8D08E0"/>
    <w:rsid w:val="3FD943E3"/>
    <w:rsid w:val="401E6000"/>
    <w:rsid w:val="407556DD"/>
    <w:rsid w:val="412C5A7C"/>
    <w:rsid w:val="412C7C92"/>
    <w:rsid w:val="426921A1"/>
    <w:rsid w:val="43697887"/>
    <w:rsid w:val="43BF0ABD"/>
    <w:rsid w:val="43FF4372"/>
    <w:rsid w:val="44CC7A6C"/>
    <w:rsid w:val="45241D67"/>
    <w:rsid w:val="452A5EE1"/>
    <w:rsid w:val="453A2417"/>
    <w:rsid w:val="456652D4"/>
    <w:rsid w:val="45B933A3"/>
    <w:rsid w:val="46050649"/>
    <w:rsid w:val="461E0E83"/>
    <w:rsid w:val="469A5C91"/>
    <w:rsid w:val="46F47709"/>
    <w:rsid w:val="472D4BB7"/>
    <w:rsid w:val="472E5C53"/>
    <w:rsid w:val="47306099"/>
    <w:rsid w:val="47485543"/>
    <w:rsid w:val="4761009E"/>
    <w:rsid w:val="49153CB8"/>
    <w:rsid w:val="491D5CAA"/>
    <w:rsid w:val="49B74606"/>
    <w:rsid w:val="4B3B5BE2"/>
    <w:rsid w:val="4B985576"/>
    <w:rsid w:val="4C065FE3"/>
    <w:rsid w:val="4C93473F"/>
    <w:rsid w:val="4CF431C6"/>
    <w:rsid w:val="4D13022B"/>
    <w:rsid w:val="4D2B081D"/>
    <w:rsid w:val="4D4237F7"/>
    <w:rsid w:val="4D8F4D6C"/>
    <w:rsid w:val="4DEB1D72"/>
    <w:rsid w:val="4E213B8C"/>
    <w:rsid w:val="4E3840B3"/>
    <w:rsid w:val="4E6807EC"/>
    <w:rsid w:val="4E6B5632"/>
    <w:rsid w:val="4F686209"/>
    <w:rsid w:val="4F907EF0"/>
    <w:rsid w:val="4FCC501F"/>
    <w:rsid w:val="50477807"/>
    <w:rsid w:val="50914E57"/>
    <w:rsid w:val="50C741D9"/>
    <w:rsid w:val="50CF01D2"/>
    <w:rsid w:val="50F32112"/>
    <w:rsid w:val="51292BC1"/>
    <w:rsid w:val="516813B7"/>
    <w:rsid w:val="51961C80"/>
    <w:rsid w:val="51A34303"/>
    <w:rsid w:val="51A87F19"/>
    <w:rsid w:val="52390929"/>
    <w:rsid w:val="524E179E"/>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A336E3"/>
    <w:rsid w:val="58BB4167"/>
    <w:rsid w:val="58E93DFA"/>
    <w:rsid w:val="58FB7ABB"/>
    <w:rsid w:val="59921DEC"/>
    <w:rsid w:val="59C03AA4"/>
    <w:rsid w:val="59DE576D"/>
    <w:rsid w:val="5A12434D"/>
    <w:rsid w:val="5A3773F8"/>
    <w:rsid w:val="5AC24903"/>
    <w:rsid w:val="5AF76FDF"/>
    <w:rsid w:val="5B23548E"/>
    <w:rsid w:val="5B686961"/>
    <w:rsid w:val="5B6F03CE"/>
    <w:rsid w:val="5B775CE0"/>
    <w:rsid w:val="5B812B90"/>
    <w:rsid w:val="5B9C5BD2"/>
    <w:rsid w:val="5C141877"/>
    <w:rsid w:val="5C177BFF"/>
    <w:rsid w:val="5C1A48FD"/>
    <w:rsid w:val="5C3C1834"/>
    <w:rsid w:val="5C7D4918"/>
    <w:rsid w:val="5C9820E8"/>
    <w:rsid w:val="5DD966A6"/>
    <w:rsid w:val="5DF620A1"/>
    <w:rsid w:val="5E015851"/>
    <w:rsid w:val="5E360CA9"/>
    <w:rsid w:val="5E4253B2"/>
    <w:rsid w:val="5E837C57"/>
    <w:rsid w:val="5F0454EA"/>
    <w:rsid w:val="605244FC"/>
    <w:rsid w:val="60A51DE4"/>
    <w:rsid w:val="61073070"/>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D32FF8"/>
    <w:rsid w:val="670676DE"/>
    <w:rsid w:val="670C4881"/>
    <w:rsid w:val="670E33AA"/>
    <w:rsid w:val="67526DE5"/>
    <w:rsid w:val="675E140E"/>
    <w:rsid w:val="682C523E"/>
    <w:rsid w:val="682F0CEA"/>
    <w:rsid w:val="684706A4"/>
    <w:rsid w:val="68E06832"/>
    <w:rsid w:val="68E84068"/>
    <w:rsid w:val="68F6643C"/>
    <w:rsid w:val="693B5FAC"/>
    <w:rsid w:val="6A0E37CE"/>
    <w:rsid w:val="6A8A58E9"/>
    <w:rsid w:val="6AD62492"/>
    <w:rsid w:val="6B5668D9"/>
    <w:rsid w:val="6CDE73B7"/>
    <w:rsid w:val="6D7A7BAD"/>
    <w:rsid w:val="6DA4338E"/>
    <w:rsid w:val="6E476D7E"/>
    <w:rsid w:val="6EC24A7A"/>
    <w:rsid w:val="6EE3414D"/>
    <w:rsid w:val="6F0B7529"/>
    <w:rsid w:val="6F157104"/>
    <w:rsid w:val="6FA0300D"/>
    <w:rsid w:val="6FA3507F"/>
    <w:rsid w:val="714E352B"/>
    <w:rsid w:val="728F0D78"/>
    <w:rsid w:val="730E6F0C"/>
    <w:rsid w:val="73E012D1"/>
    <w:rsid w:val="73FF1C70"/>
    <w:rsid w:val="7439413B"/>
    <w:rsid w:val="743A5053"/>
    <w:rsid w:val="74D70EAA"/>
    <w:rsid w:val="758E30F2"/>
    <w:rsid w:val="75E865A6"/>
    <w:rsid w:val="76CE2028"/>
    <w:rsid w:val="77C90B4A"/>
    <w:rsid w:val="78465F9A"/>
    <w:rsid w:val="78C14EF5"/>
    <w:rsid w:val="79116E24"/>
    <w:rsid w:val="7998662A"/>
    <w:rsid w:val="79FC47F9"/>
    <w:rsid w:val="7A3945A5"/>
    <w:rsid w:val="7A510139"/>
    <w:rsid w:val="7A845784"/>
    <w:rsid w:val="7AE21D55"/>
    <w:rsid w:val="7B7016C6"/>
    <w:rsid w:val="7B7E2FB6"/>
    <w:rsid w:val="7B89289F"/>
    <w:rsid w:val="7BEB3F78"/>
    <w:rsid w:val="7C1B7DAC"/>
    <w:rsid w:val="7C605FFE"/>
    <w:rsid w:val="7C617254"/>
    <w:rsid w:val="7C9F7BAB"/>
    <w:rsid w:val="7CFB1883"/>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4">
    <w:name w:val="Body Text First Indent 2"/>
    <w:basedOn w:val="6"/>
    <w:next w:val="1"/>
    <w:qFormat/>
    <w:uiPriority w:val="0"/>
    <w:pPr>
      <w:spacing w:after="120" w:line="360" w:lineRule="auto"/>
      <w:ind w:left="425" w:firstLine="425"/>
    </w:pPr>
    <w:rPr>
      <w:rFonts w:ascii="Times New Roman" w:hAnsi="Times New Roman"/>
      <w:szCs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Emphasis"/>
    <w:basedOn w:val="17"/>
    <w:autoRedefine/>
    <w:qFormat/>
    <w:uiPriority w:val="0"/>
    <w:rPr>
      <w:i/>
    </w:rPr>
  </w:style>
  <w:style w:type="character" w:styleId="20">
    <w:name w:val="annotation reference"/>
    <w:basedOn w:val="17"/>
    <w:qFormat/>
    <w:uiPriority w:val="99"/>
    <w:rPr>
      <w:sz w:val="21"/>
      <w:szCs w:val="21"/>
    </w:rPr>
  </w:style>
  <w:style w:type="paragraph" w:customStyle="1" w:styleId="21">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autoRedefine/>
    <w:qFormat/>
    <w:uiPriority w:val="0"/>
    <w:pPr>
      <w:ind w:firstLine="420" w:firstLineChars="200"/>
    </w:pPr>
  </w:style>
  <w:style w:type="character" w:customStyle="1" w:styleId="26">
    <w:name w:val="x11"/>
    <w:basedOn w:val="17"/>
    <w:autoRedefine/>
    <w:qFormat/>
    <w:uiPriority w:val="0"/>
    <w:rPr>
      <w:rFonts w:ascii="Calibri" w:hAnsi="Calibri" w:cs="Calibri"/>
      <w:sz w:val="18"/>
      <w:szCs w:val="18"/>
    </w:rPr>
  </w:style>
  <w:style w:type="character" w:customStyle="1" w:styleId="27">
    <w:name w:val="x5"/>
    <w:basedOn w:val="17"/>
    <w:autoRedefine/>
    <w:qFormat/>
    <w:uiPriority w:val="0"/>
    <w:rPr>
      <w:sz w:val="18"/>
      <w:szCs w:val="18"/>
    </w:rPr>
  </w:style>
  <w:style w:type="character" w:customStyle="1" w:styleId="28">
    <w:name w:val="x4"/>
    <w:basedOn w:val="17"/>
    <w:autoRedefine/>
    <w:qFormat/>
    <w:uiPriority w:val="0"/>
    <w:rPr>
      <w:b/>
      <w:bCs/>
      <w:sz w:val="24"/>
      <w:szCs w:val="24"/>
    </w:rPr>
  </w:style>
  <w:style w:type="character" w:customStyle="1" w:styleId="29">
    <w:name w:val="x12"/>
    <w:basedOn w:val="17"/>
    <w:autoRedefine/>
    <w:qFormat/>
    <w:uiPriority w:val="0"/>
    <w:rPr>
      <w:rFonts w:hint="default" w:ascii="Calibri" w:hAnsi="Calibri" w:cs="Calibri"/>
      <w:b/>
      <w:bCs/>
      <w:sz w:val="24"/>
      <w:szCs w:val="24"/>
    </w:rPr>
  </w:style>
  <w:style w:type="character" w:customStyle="1" w:styleId="30">
    <w:name w:val="x1"/>
    <w:basedOn w:val="17"/>
    <w:autoRedefine/>
    <w:qFormat/>
    <w:uiPriority w:val="0"/>
    <w:rPr>
      <w:rFonts w:hint="default" w:ascii="Calibri" w:hAnsi="Calibri" w:cs="Calibri"/>
      <w:sz w:val="20"/>
      <w:szCs w:val="20"/>
    </w:rPr>
  </w:style>
  <w:style w:type="character" w:customStyle="1" w:styleId="31">
    <w:name w:val="x31"/>
    <w:basedOn w:val="17"/>
    <w:autoRedefine/>
    <w:qFormat/>
    <w:uiPriority w:val="0"/>
    <w:rPr>
      <w:rFonts w:hint="default" w:ascii="Times New Roman" w:hAnsi="Times New Roman" w:cs="Times New Roman"/>
      <w:sz w:val="20"/>
      <w:szCs w:val="20"/>
    </w:rPr>
  </w:style>
  <w:style w:type="character" w:customStyle="1" w:styleId="32">
    <w:name w:val="x61"/>
    <w:basedOn w:val="17"/>
    <w:autoRedefine/>
    <w:qFormat/>
    <w:uiPriority w:val="0"/>
    <w:rPr>
      <w:sz w:val="18"/>
      <w:szCs w:val="18"/>
    </w:rPr>
  </w:style>
  <w:style w:type="character" w:customStyle="1" w:styleId="33">
    <w:name w:val="x9"/>
    <w:basedOn w:val="17"/>
    <w:autoRedefine/>
    <w:qFormat/>
    <w:uiPriority w:val="0"/>
    <w:rPr>
      <w:rFonts w:ascii="Sim Sun" w:hAnsi="Sim Sun" w:eastAsia="Sim Sun" w:cs="Sim Sun"/>
      <w:color w:val="000000"/>
      <w:sz w:val="24"/>
      <w:szCs w:val="24"/>
    </w:rPr>
  </w:style>
  <w:style w:type="character" w:customStyle="1" w:styleId="34">
    <w:name w:val="x10"/>
    <w:basedOn w:val="17"/>
    <w:autoRedefine/>
    <w:qFormat/>
    <w:uiPriority w:val="0"/>
    <w:rPr>
      <w:rFonts w:ascii="����" w:hAnsi="����" w:eastAsia="����" w:cs="����"/>
      <w:sz w:val="24"/>
      <w:szCs w:val="24"/>
    </w:rPr>
  </w:style>
  <w:style w:type="character" w:customStyle="1" w:styleId="35">
    <w:name w:val="font51"/>
    <w:basedOn w:val="17"/>
    <w:autoRedefine/>
    <w:qFormat/>
    <w:uiPriority w:val="0"/>
    <w:rPr>
      <w:rFonts w:hint="eastAsia" w:ascii="宋体" w:hAnsi="宋体" w:eastAsia="宋体" w:cs="宋体"/>
      <w:b/>
      <w:color w:val="000000"/>
      <w:sz w:val="24"/>
      <w:szCs w:val="24"/>
      <w:u w:val="none"/>
    </w:rPr>
  </w:style>
  <w:style w:type="paragraph" w:customStyle="1" w:styleId="36">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7"/>
    <w:autoRedefine/>
    <w:qFormat/>
    <w:uiPriority w:val="0"/>
    <w:rPr>
      <w:rFonts w:hint="eastAsia" w:ascii="宋体" w:hAnsi="宋体" w:eastAsia="宋体" w:cs="宋体"/>
      <w:b/>
      <w:bCs/>
      <w:color w:val="000000"/>
      <w:sz w:val="21"/>
      <w:szCs w:val="21"/>
      <w:u w:val="none"/>
    </w:rPr>
  </w:style>
  <w:style w:type="paragraph" w:customStyle="1" w:styleId="38">
    <w:name w:val="模板普通正文"/>
    <w:basedOn w:val="6"/>
    <w:autoRedefine/>
    <w:qFormat/>
    <w:uiPriority w:val="0"/>
    <w:pPr>
      <w:spacing w:beforeLines="50" w:after="10"/>
      <w:ind w:firstLine="490" w:firstLineChars="175"/>
      <w:jc w:val="left"/>
    </w:pPr>
  </w:style>
  <w:style w:type="character" w:customStyle="1" w:styleId="39">
    <w:name w:val="NormalCharacter"/>
    <w:autoRedefine/>
    <w:semiHidden/>
    <w:qFormat/>
    <w:uiPriority w:val="0"/>
  </w:style>
  <w:style w:type="character" w:customStyle="1" w:styleId="40">
    <w:name w:val="font11"/>
    <w:basedOn w:val="17"/>
    <w:autoRedefine/>
    <w:qFormat/>
    <w:uiPriority w:val="0"/>
    <w:rPr>
      <w:rFonts w:hint="default" w:ascii="Arial" w:hAnsi="Arial" w:cs="Arial"/>
      <w:color w:val="000000"/>
      <w:sz w:val="16"/>
      <w:szCs w:val="16"/>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4965</Words>
  <Characters>5385</Characters>
  <Lines>0</Lines>
  <Paragraphs>0</Paragraphs>
  <TotalTime>138</TotalTime>
  <ScaleCrop>false</ScaleCrop>
  <LinksUpToDate>false</LinksUpToDate>
  <CharactersWithSpaces>6043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cp:lastPrinted>2024-06-12T05:59:00Z</cp:lastPrinted>
  <dcterms:modified xsi:type="dcterms:W3CDTF">2025-05-27T06:15:48Z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ABD78C9B9A2E486A8B3191F9BF9E0F5A_13</vt:lpwstr>
  </property>
  <property fmtid="{D5CDD505-2E9C-101B-9397-08002B2CF9AE}" pid="4" name="KSOTemplateDocerSaveRecord">
    <vt:lpwstr>eyJoZGlkIjoiMmZkODdkOTI3ZWU4NDYzMzk5NDJkMjlmNDE2NDVmYTAifQ==</vt:lpwstr>
  </property>
</Properties>
</file>