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EEA" w:rsidRDefault="002C6AE9" w:rsidP="002C6AE9">
      <w:pPr>
        <w:jc w:val="center"/>
        <w:rPr>
          <w:b/>
          <w:sz w:val="44"/>
        </w:rPr>
      </w:pPr>
      <w:r w:rsidRPr="002C6AE9">
        <w:rPr>
          <w:rFonts w:hint="eastAsia"/>
          <w:b/>
          <w:sz w:val="44"/>
        </w:rPr>
        <w:t>护理</w:t>
      </w:r>
      <w:r w:rsidRPr="002C6AE9">
        <w:rPr>
          <w:b/>
          <w:sz w:val="44"/>
        </w:rPr>
        <w:t>专业知识试讲题</w:t>
      </w:r>
    </w:p>
    <w:p w:rsidR="007D716E" w:rsidRDefault="007D716E" w:rsidP="007D716E">
      <w:pPr>
        <w:ind w:firstLineChars="200" w:firstLine="560"/>
        <w:jc w:val="left"/>
        <w:rPr>
          <w:rFonts w:ascii="宋体" w:hAnsi="宋体"/>
          <w:color w:val="C00000"/>
          <w:sz w:val="28"/>
          <w:szCs w:val="28"/>
        </w:rPr>
      </w:pPr>
    </w:p>
    <w:p w:rsidR="002C6AE9" w:rsidRDefault="002C6AE9" w:rsidP="007D716E">
      <w:pPr>
        <w:ind w:firstLineChars="200" w:firstLine="560"/>
        <w:jc w:val="left"/>
        <w:rPr>
          <w:rFonts w:ascii="宋体" w:hAnsi="宋体"/>
          <w:color w:val="C00000"/>
          <w:sz w:val="28"/>
          <w:szCs w:val="28"/>
        </w:rPr>
      </w:pPr>
      <w:r w:rsidRPr="007D716E">
        <w:rPr>
          <w:rFonts w:ascii="宋体" w:hAnsi="宋体" w:hint="eastAsia"/>
          <w:color w:val="C00000"/>
          <w:sz w:val="28"/>
          <w:szCs w:val="28"/>
        </w:rPr>
        <w:t>根据所学专业现场抽签（五选一）并用</w:t>
      </w:r>
      <w:r w:rsidRPr="007D716E">
        <w:rPr>
          <w:rFonts w:ascii="宋体" w:hAnsi="宋体"/>
          <w:color w:val="C00000"/>
          <w:sz w:val="28"/>
          <w:szCs w:val="28"/>
        </w:rPr>
        <w:t>中文</w:t>
      </w:r>
      <w:r w:rsidRPr="007D716E">
        <w:rPr>
          <w:rFonts w:ascii="宋体" w:hAnsi="宋体" w:hint="eastAsia"/>
          <w:color w:val="C00000"/>
          <w:sz w:val="28"/>
          <w:szCs w:val="28"/>
        </w:rPr>
        <w:t>进行试讲，要求书写板书、不准备PPT（五道题都需要准备</w:t>
      </w:r>
      <w:r w:rsidR="007D716E" w:rsidRPr="007D716E">
        <w:rPr>
          <w:rFonts w:ascii="宋体" w:hAnsi="宋体" w:hint="eastAsia"/>
          <w:color w:val="C00000"/>
          <w:sz w:val="28"/>
          <w:szCs w:val="28"/>
        </w:rPr>
        <w:t>）</w:t>
      </w:r>
    </w:p>
    <w:p w:rsidR="00F130FA" w:rsidRDefault="00F130FA" w:rsidP="00F130FA">
      <w:pPr>
        <w:ind w:firstLineChars="200" w:firstLine="883"/>
        <w:jc w:val="left"/>
        <w:rPr>
          <w:b/>
          <w:color w:val="C00000"/>
          <w:sz w:val="44"/>
        </w:rPr>
      </w:pPr>
    </w:p>
    <w:p w:rsidR="00F130FA" w:rsidRPr="00F130FA" w:rsidRDefault="00F130FA" w:rsidP="00F130FA">
      <w:pPr>
        <w:adjustRightInd w:val="0"/>
        <w:snapToGrid w:val="0"/>
        <w:spacing w:line="360" w:lineRule="auto"/>
        <w:ind w:firstLineChars="200" w:firstLine="1446"/>
        <w:jc w:val="left"/>
        <w:rPr>
          <w:rFonts w:hint="eastAsia"/>
          <w:b/>
          <w:sz w:val="72"/>
        </w:rPr>
      </w:pPr>
      <w:r w:rsidRPr="00F130FA">
        <w:rPr>
          <w:rFonts w:hint="eastAsia"/>
          <w:b/>
          <w:sz w:val="72"/>
        </w:rPr>
        <w:t>1.</w:t>
      </w:r>
      <w:r w:rsidRPr="00F130FA">
        <w:rPr>
          <w:rFonts w:hint="eastAsia"/>
          <w:b/>
          <w:sz w:val="72"/>
        </w:rPr>
        <w:t>呼吸困难的护理</w:t>
      </w:r>
    </w:p>
    <w:p w:rsidR="00F130FA" w:rsidRPr="00F130FA" w:rsidRDefault="00F130FA" w:rsidP="00F130FA">
      <w:pPr>
        <w:adjustRightInd w:val="0"/>
        <w:snapToGrid w:val="0"/>
        <w:spacing w:line="360" w:lineRule="auto"/>
        <w:ind w:firstLineChars="200" w:firstLine="1446"/>
        <w:jc w:val="left"/>
        <w:rPr>
          <w:rFonts w:hint="eastAsia"/>
          <w:b/>
          <w:sz w:val="72"/>
        </w:rPr>
      </w:pPr>
      <w:r w:rsidRPr="00F130FA">
        <w:rPr>
          <w:rFonts w:hint="eastAsia"/>
          <w:b/>
          <w:sz w:val="72"/>
        </w:rPr>
        <w:t>2.</w:t>
      </w:r>
      <w:r w:rsidRPr="00F130FA">
        <w:rPr>
          <w:rFonts w:hint="eastAsia"/>
          <w:b/>
          <w:sz w:val="72"/>
        </w:rPr>
        <w:t>疼痛的护理</w:t>
      </w:r>
      <w:bookmarkStart w:id="0" w:name="_GoBack"/>
      <w:bookmarkEnd w:id="0"/>
    </w:p>
    <w:p w:rsidR="00F130FA" w:rsidRPr="00F130FA" w:rsidRDefault="00F130FA" w:rsidP="00F130FA">
      <w:pPr>
        <w:adjustRightInd w:val="0"/>
        <w:snapToGrid w:val="0"/>
        <w:spacing w:line="360" w:lineRule="auto"/>
        <w:ind w:firstLineChars="200" w:firstLine="1446"/>
        <w:jc w:val="left"/>
        <w:rPr>
          <w:rFonts w:hint="eastAsia"/>
          <w:b/>
          <w:sz w:val="72"/>
        </w:rPr>
      </w:pPr>
      <w:r w:rsidRPr="00F130FA">
        <w:rPr>
          <w:rFonts w:hint="eastAsia"/>
          <w:b/>
          <w:sz w:val="72"/>
        </w:rPr>
        <w:t>3.T</w:t>
      </w:r>
      <w:r w:rsidRPr="00F130FA">
        <w:rPr>
          <w:rFonts w:hint="eastAsia"/>
          <w:b/>
          <w:sz w:val="72"/>
        </w:rPr>
        <w:t>管引流的护理</w:t>
      </w:r>
    </w:p>
    <w:p w:rsidR="00F130FA" w:rsidRPr="00F130FA" w:rsidRDefault="00F130FA" w:rsidP="00F130FA">
      <w:pPr>
        <w:adjustRightInd w:val="0"/>
        <w:snapToGrid w:val="0"/>
        <w:spacing w:line="360" w:lineRule="auto"/>
        <w:ind w:firstLineChars="200" w:firstLine="1446"/>
        <w:jc w:val="left"/>
        <w:rPr>
          <w:rFonts w:hint="eastAsia"/>
          <w:b/>
          <w:sz w:val="72"/>
        </w:rPr>
      </w:pPr>
      <w:r w:rsidRPr="00F130FA">
        <w:rPr>
          <w:rFonts w:hint="eastAsia"/>
          <w:b/>
          <w:sz w:val="72"/>
        </w:rPr>
        <w:t>4.</w:t>
      </w:r>
      <w:r w:rsidRPr="00F130FA">
        <w:rPr>
          <w:rFonts w:hint="eastAsia"/>
          <w:b/>
          <w:sz w:val="72"/>
        </w:rPr>
        <w:t>新生儿黄疸的护理</w:t>
      </w:r>
    </w:p>
    <w:p w:rsidR="002D077C" w:rsidRPr="00F130FA" w:rsidRDefault="00F130FA" w:rsidP="00F130FA">
      <w:pPr>
        <w:adjustRightInd w:val="0"/>
        <w:snapToGrid w:val="0"/>
        <w:spacing w:line="360" w:lineRule="auto"/>
        <w:ind w:firstLineChars="200" w:firstLine="1446"/>
        <w:jc w:val="left"/>
        <w:rPr>
          <w:rFonts w:hint="eastAsia"/>
          <w:b/>
          <w:sz w:val="72"/>
        </w:rPr>
      </w:pPr>
      <w:r w:rsidRPr="00F130FA">
        <w:rPr>
          <w:rFonts w:hint="eastAsia"/>
          <w:b/>
          <w:sz w:val="72"/>
        </w:rPr>
        <w:t>5.</w:t>
      </w:r>
      <w:r w:rsidRPr="00F130FA">
        <w:rPr>
          <w:rFonts w:hint="eastAsia"/>
          <w:b/>
          <w:sz w:val="72"/>
        </w:rPr>
        <w:t>护患沟通技巧</w:t>
      </w:r>
    </w:p>
    <w:sectPr w:rsidR="002D077C" w:rsidRPr="00F13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472" w:rsidRDefault="00693472" w:rsidP="002C6AE9">
      <w:r>
        <w:separator/>
      </w:r>
    </w:p>
  </w:endnote>
  <w:endnote w:type="continuationSeparator" w:id="0">
    <w:p w:rsidR="00693472" w:rsidRDefault="00693472" w:rsidP="002C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472" w:rsidRDefault="00693472" w:rsidP="002C6AE9">
      <w:r>
        <w:separator/>
      </w:r>
    </w:p>
  </w:footnote>
  <w:footnote w:type="continuationSeparator" w:id="0">
    <w:p w:rsidR="00693472" w:rsidRDefault="00693472" w:rsidP="002C6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21"/>
    <w:rsid w:val="00192DFA"/>
    <w:rsid w:val="002C6AE9"/>
    <w:rsid w:val="002D077C"/>
    <w:rsid w:val="003E28B2"/>
    <w:rsid w:val="00693472"/>
    <w:rsid w:val="007D716E"/>
    <w:rsid w:val="00D50321"/>
    <w:rsid w:val="00F1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6FB192-D738-447B-90FE-484EA4C5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A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A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2022-09-19T09:11:00Z</dcterms:created>
  <dcterms:modified xsi:type="dcterms:W3CDTF">2022-09-19T09:15:00Z</dcterms:modified>
</cp:coreProperties>
</file>